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7957" w14:textId="77777777" w:rsidR="00922A07" w:rsidRDefault="00B10BE0">
      <w:pPr>
        <w:pStyle w:val="Standard"/>
        <w:spacing w:line="1" w:lineRule="exac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E5EDE" wp14:editId="44EA33DA">
                <wp:simplePos x="0" y="0"/>
                <wp:positionH relativeFrom="margin">
                  <wp:posOffset>2978639</wp:posOffset>
                </wp:positionH>
                <wp:positionV relativeFrom="paragraph">
                  <wp:posOffset>720</wp:posOffset>
                </wp:positionV>
                <wp:extent cx="1296000" cy="1313640"/>
                <wp:effectExtent l="0" t="0" r="0" b="0"/>
                <wp:wrapTopAndBottom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0" cy="1313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CD7026" w14:textId="77777777" w:rsidR="00922A07" w:rsidRDefault="00B10BE0">
                            <w:pPr>
                              <w:pStyle w:val="Standard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0BC84A0" wp14:editId="7B38C377">
                                  <wp:extent cx="1364040" cy="1382400"/>
                                  <wp:effectExtent l="0" t="0" r="7560" b="8250"/>
                                  <wp:docPr id="1" name="obrázky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-501" t="-494" r="-501" b="-4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4040" cy="138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E5EDE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234.55pt;margin-top:.05pt;width:102.05pt;height:103.4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" stroked="f">
                <v:fill opacity="0"/>
                <v:textbox inset="0,0,0,0">
                  <w:txbxContent>
                    <w:p w14:paraId="45CD7026" w14:textId="77777777" w:rsidR="00922A07" w:rsidRDefault="00B10BE0">
                      <w:pPr>
                        <w:pStyle w:val="Standard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0BC84A0" wp14:editId="7B38C377">
                            <wp:extent cx="1364040" cy="1382400"/>
                            <wp:effectExtent l="0" t="0" r="7560" b="8250"/>
                            <wp:docPr id="1" name="obrázky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 l="-501" t="-494" r="-501" b="-4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040" cy="138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7D41DCA" wp14:editId="4F87C84A">
                <wp:simplePos x="0" y="0"/>
                <wp:positionH relativeFrom="margin">
                  <wp:posOffset>266040</wp:posOffset>
                </wp:positionH>
                <wp:positionV relativeFrom="paragraph">
                  <wp:posOffset>37440</wp:posOffset>
                </wp:positionV>
                <wp:extent cx="1460519" cy="1308240"/>
                <wp:effectExtent l="0" t="0" r="0" b="0"/>
                <wp:wrapTopAndBottom/>
                <wp:docPr id="4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19" cy="1308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894335" w14:textId="77777777" w:rsidR="00922A07" w:rsidRDefault="00B10BE0">
                            <w:pPr>
                              <w:pStyle w:val="Standard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BAFA829" wp14:editId="2CD31785">
                                  <wp:extent cx="1526400" cy="1375919"/>
                                  <wp:effectExtent l="0" t="0" r="0" b="0"/>
                                  <wp:docPr id="3" name="obrázky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447" t="-496" r="-447" b="-49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400" cy="1375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1DCA" id="Rámec2" o:spid="_x0000_s1027" type="#_x0000_t202" style="position:absolute;margin-left:20.95pt;margin-top:2.95pt;width:115pt;height:103pt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" stroked="f">
                <v:fill opacity="0"/>
                <v:textbox inset="0,0,0,0">
                  <w:txbxContent>
                    <w:p w14:paraId="3D894335" w14:textId="77777777" w:rsidR="00922A07" w:rsidRDefault="00B10BE0">
                      <w:pPr>
                        <w:pStyle w:val="Standard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BAFA829" wp14:editId="2CD31785">
                            <wp:extent cx="1526400" cy="1375919"/>
                            <wp:effectExtent l="0" t="0" r="0" b="0"/>
                            <wp:docPr id="3" name="obrázky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 l="-447" t="-496" r="-447" b="-49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6400" cy="13759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5AE22F" w14:textId="77777777" w:rsidR="00922A07" w:rsidRDefault="00922A07">
      <w:pPr>
        <w:pStyle w:val="Standard"/>
        <w:shd w:val="clear" w:color="auto" w:fill="FFFFFF"/>
        <w:spacing w:line="0" w:lineRule="atLeast"/>
        <w:ind w:right="15"/>
        <w:jc w:val="center"/>
        <w:rPr>
          <w:spacing w:val="-26"/>
          <w:sz w:val="32"/>
          <w:szCs w:val="32"/>
        </w:rPr>
      </w:pPr>
    </w:p>
    <w:p w14:paraId="26A40E47" w14:textId="77777777" w:rsidR="00922A07" w:rsidRDefault="00B10BE0">
      <w:pPr>
        <w:pStyle w:val="Standard"/>
        <w:shd w:val="clear" w:color="auto" w:fill="FFFFFF"/>
        <w:spacing w:line="0" w:lineRule="atLeast"/>
        <w:ind w:right="15"/>
        <w:jc w:val="center"/>
      </w:pPr>
      <w:r>
        <w:rPr>
          <w:b/>
          <w:spacing w:val="-26"/>
          <w:sz w:val="40"/>
          <w:szCs w:val="32"/>
        </w:rPr>
        <w:t>VOLEJBALOV</w:t>
      </w:r>
      <w:r>
        <w:rPr>
          <w:rFonts w:eastAsia="Times New Roman"/>
          <w:b/>
          <w:spacing w:val="-26"/>
          <w:sz w:val="40"/>
          <w:szCs w:val="32"/>
        </w:rPr>
        <w:t>Á OBEC KOBYLÍ</w:t>
      </w:r>
    </w:p>
    <w:p w14:paraId="7EC46E2A" w14:textId="77777777" w:rsidR="00922A07" w:rsidRDefault="00B10BE0">
      <w:pPr>
        <w:pStyle w:val="Standard"/>
        <w:shd w:val="clear" w:color="auto" w:fill="FFFFFF"/>
        <w:spacing w:before="19" w:line="0" w:lineRule="atLeast"/>
        <w:ind w:left="-15" w:right="40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pořádá</w:t>
      </w:r>
    </w:p>
    <w:p w14:paraId="50C34030" w14:textId="77777777" w:rsidR="00922A07" w:rsidRDefault="00B10BE0">
      <w:pPr>
        <w:pStyle w:val="Standard"/>
        <w:shd w:val="clear" w:color="auto" w:fill="FFFFFF"/>
        <w:spacing w:before="19" w:line="0" w:lineRule="atLeast"/>
        <w:ind w:right="-952"/>
        <w:jc w:val="center"/>
        <w:rPr>
          <w:rFonts w:eastAsia="Times New Roman"/>
          <w:b/>
          <w:bCs/>
          <w:spacing w:val="-15"/>
          <w:sz w:val="34"/>
        </w:rPr>
      </w:pPr>
      <w:r>
        <w:rPr>
          <w:rFonts w:eastAsia="Times New Roman"/>
          <w:b/>
          <w:bCs/>
          <w:noProof/>
          <w:spacing w:val="-15"/>
          <w:sz w:val="3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71BAD07" wp14:editId="6BC9BFD4">
                <wp:simplePos x="0" y="0"/>
                <wp:positionH relativeFrom="column">
                  <wp:posOffset>3384000</wp:posOffset>
                </wp:positionH>
                <wp:positionV relativeFrom="paragraph">
                  <wp:posOffset>569520</wp:posOffset>
                </wp:positionV>
                <wp:extent cx="1137960" cy="1423080"/>
                <wp:effectExtent l="0" t="0" r="0" b="0"/>
                <wp:wrapTopAndBottom/>
                <wp:docPr id="6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60" cy="1423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61E265" w14:textId="77777777" w:rsidR="00922A07" w:rsidRDefault="00B10BE0">
                            <w:pPr>
                              <w:pStyle w:val="Standard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93A0F00" wp14:editId="035E49FF">
                                  <wp:extent cx="1177200" cy="1464479"/>
                                  <wp:effectExtent l="0" t="0" r="3900" b="2371"/>
                                  <wp:docPr id="5" name="obrázky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 l="-623" t="-473" r="-623" b="-4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200" cy="146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AD07" id="Rámec3" o:spid="_x0000_s1028" type="#_x0000_t202" style="position:absolute;left:0;text-align:left;margin-left:266.45pt;margin-top:44.85pt;width:89.6pt;height:112.0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" stroked="f">
                <v:fill opacity="0"/>
                <v:textbox inset="0,0,0,0">
                  <w:txbxContent>
                    <w:p w14:paraId="2961E265" w14:textId="77777777" w:rsidR="00922A07" w:rsidRDefault="00B10BE0">
                      <w:pPr>
                        <w:pStyle w:val="Standard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93A0F00" wp14:editId="035E49FF">
                            <wp:extent cx="1177200" cy="1464479"/>
                            <wp:effectExtent l="0" t="0" r="3900" b="2371"/>
                            <wp:docPr id="5" name="obrázky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/>
                                      <a:alphaModFix/>
                                    </a:blip>
                                    <a:srcRect l="-623" t="-473" r="-623" b="-4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200" cy="14644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Times New Roman"/>
          <w:b/>
          <w:bCs/>
          <w:spacing w:val="-15"/>
          <w:sz w:val="34"/>
        </w:rPr>
        <w:t>V SOBOTU 6. SRPNA 2022</w:t>
      </w:r>
    </w:p>
    <w:p w14:paraId="6D823FE3" w14:textId="77777777" w:rsidR="00922A07" w:rsidRDefault="00B10BE0">
      <w:pPr>
        <w:pStyle w:val="Standard"/>
        <w:shd w:val="clear" w:color="auto" w:fill="FFFFFF"/>
        <w:spacing w:before="19"/>
        <w:ind w:right="2438"/>
        <w:jc w:val="center"/>
        <w:rPr>
          <w:rFonts w:eastAsia="Times New Roman"/>
          <w:b/>
          <w:spacing w:val="-15"/>
          <w:sz w:val="28"/>
          <w:szCs w:val="28"/>
        </w:rPr>
      </w:pPr>
      <w:r>
        <w:rPr>
          <w:rFonts w:eastAsia="Times New Roman"/>
          <w:b/>
          <w:spacing w:val="-15"/>
          <w:sz w:val="28"/>
          <w:szCs w:val="28"/>
        </w:rPr>
        <w:t>Letos opět první sobotu v srpnu</w:t>
      </w:r>
    </w:p>
    <w:p w14:paraId="38D9C820" w14:textId="77777777" w:rsidR="00922A07" w:rsidRDefault="00922A07">
      <w:pPr>
        <w:pStyle w:val="Standard"/>
        <w:shd w:val="clear" w:color="auto" w:fill="FFFFFF"/>
        <w:spacing w:before="19"/>
        <w:ind w:right="2438"/>
        <w:rPr>
          <w:rFonts w:eastAsia="Times New Roman"/>
          <w:b/>
          <w:spacing w:val="-15"/>
          <w:sz w:val="28"/>
          <w:szCs w:val="28"/>
        </w:rPr>
      </w:pPr>
    </w:p>
    <w:p w14:paraId="15DF3364" w14:textId="77777777" w:rsidR="00922A07" w:rsidRDefault="00922A07">
      <w:pPr>
        <w:pStyle w:val="Standard"/>
        <w:shd w:val="clear" w:color="auto" w:fill="FFFFFF"/>
        <w:spacing w:before="19"/>
        <w:ind w:right="2438"/>
        <w:rPr>
          <w:rFonts w:eastAsia="Times New Roman"/>
          <w:b/>
          <w:spacing w:val="-15"/>
          <w:sz w:val="12"/>
          <w:szCs w:val="12"/>
        </w:rPr>
      </w:pPr>
    </w:p>
    <w:p w14:paraId="2EC34CE9" w14:textId="77777777" w:rsidR="00922A07" w:rsidRDefault="00B10BE0">
      <w:pPr>
        <w:pStyle w:val="Standard"/>
        <w:shd w:val="clear" w:color="auto" w:fill="FFFFFF"/>
        <w:spacing w:before="19"/>
        <w:ind w:right="2438"/>
        <w:rPr>
          <w:rFonts w:eastAsia="Times New Roman"/>
          <w:b/>
          <w:spacing w:val="-15"/>
          <w:sz w:val="34"/>
        </w:rPr>
      </w:pPr>
      <w:r>
        <w:rPr>
          <w:rFonts w:eastAsia="Times New Roman"/>
          <w:b/>
          <w:spacing w:val="-15"/>
          <w:sz w:val="34"/>
        </w:rPr>
        <w:t>MEMORIÁL PETRA ZEMÁNKA</w:t>
      </w:r>
    </w:p>
    <w:p w14:paraId="156A485C" w14:textId="77777777" w:rsidR="00922A07" w:rsidRDefault="00B10BE0">
      <w:pPr>
        <w:pStyle w:val="Standard"/>
        <w:shd w:val="clear" w:color="auto" w:fill="FFFFFF"/>
        <w:spacing w:before="19"/>
        <w:ind w:right="2438"/>
        <w:rPr>
          <w:rFonts w:eastAsia="Times New Roman"/>
          <w:b/>
          <w:spacing w:val="-15"/>
          <w:sz w:val="34"/>
        </w:rPr>
      </w:pPr>
      <w:r>
        <w:rPr>
          <w:rFonts w:eastAsia="Times New Roman"/>
          <w:b/>
          <w:spacing w:val="-15"/>
          <w:sz w:val="34"/>
        </w:rPr>
        <w:t>49. ročník – turnaj mužů</w:t>
      </w:r>
    </w:p>
    <w:p w14:paraId="2966B05D" w14:textId="77777777" w:rsidR="00922A07" w:rsidRDefault="00B10BE0">
      <w:pPr>
        <w:pStyle w:val="Standard"/>
        <w:shd w:val="clear" w:color="auto" w:fill="FFFFFF"/>
        <w:spacing w:before="19"/>
        <w:ind w:right="2438"/>
        <w:rPr>
          <w:rFonts w:eastAsia="Times New Roman"/>
          <w:spacing w:val="-15"/>
          <w:sz w:val="30"/>
          <w:szCs w:val="30"/>
        </w:rPr>
      </w:pPr>
      <w:r>
        <w:rPr>
          <w:rFonts w:eastAsia="Times New Roman"/>
          <w:spacing w:val="-15"/>
          <w:sz w:val="30"/>
          <w:szCs w:val="30"/>
        </w:rPr>
        <w:t>49. ročník – I. třída muži</w:t>
      </w:r>
    </w:p>
    <w:p w14:paraId="6388A970" w14:textId="77777777" w:rsidR="00922A07" w:rsidRDefault="00B10BE0">
      <w:pPr>
        <w:pStyle w:val="Standard"/>
        <w:shd w:val="clear" w:color="auto" w:fill="FFFFFF"/>
        <w:spacing w:before="19"/>
        <w:ind w:right="2438"/>
        <w:rPr>
          <w:rFonts w:eastAsia="Times New Roman"/>
          <w:spacing w:val="-15"/>
          <w:sz w:val="30"/>
          <w:szCs w:val="30"/>
        </w:rPr>
      </w:pPr>
      <w:r>
        <w:rPr>
          <w:rFonts w:eastAsia="Times New Roman"/>
          <w:spacing w:val="-15"/>
          <w:sz w:val="30"/>
          <w:szCs w:val="30"/>
        </w:rPr>
        <w:t>31. ročník – II. třída muži</w:t>
      </w:r>
    </w:p>
    <w:p w14:paraId="0CD91CBC" w14:textId="77777777" w:rsidR="00922A07" w:rsidRDefault="00B10BE0">
      <w:pPr>
        <w:pStyle w:val="Standard"/>
        <w:rPr>
          <w:u w:val="single"/>
        </w:rPr>
      </w:pPr>
      <w:r>
        <w:rPr>
          <w:u w:val="single"/>
        </w:rPr>
        <w:t>___________________________________________</w:t>
      </w:r>
    </w:p>
    <w:p w14:paraId="0030131F" w14:textId="77777777" w:rsidR="00922A07" w:rsidRDefault="00922A07">
      <w:pPr>
        <w:pStyle w:val="Standard"/>
      </w:pPr>
    </w:p>
    <w:p w14:paraId="4F5A2FED" w14:textId="77777777" w:rsidR="00922A07" w:rsidRDefault="00922A07">
      <w:pPr>
        <w:pStyle w:val="Standard"/>
      </w:pPr>
    </w:p>
    <w:p w14:paraId="51ED829F" w14:textId="77777777" w:rsidR="00922A07" w:rsidRDefault="00922A07">
      <w:pPr>
        <w:pStyle w:val="Standard"/>
      </w:pPr>
    </w:p>
    <w:p w14:paraId="1FB8E8BA" w14:textId="77777777" w:rsidR="00922A07" w:rsidRDefault="00922A07">
      <w:pPr>
        <w:pStyle w:val="Standard"/>
      </w:pPr>
    </w:p>
    <w:p w14:paraId="13C4EEAE" w14:textId="77777777" w:rsidR="00922A07" w:rsidRDefault="00922A07">
      <w:pPr>
        <w:pStyle w:val="Standard"/>
      </w:pPr>
    </w:p>
    <w:p w14:paraId="05054B27" w14:textId="77777777" w:rsidR="00922A07" w:rsidRDefault="00922A07">
      <w:pPr>
        <w:pStyle w:val="Standard"/>
      </w:pPr>
    </w:p>
    <w:p w14:paraId="3720C4A6" w14:textId="77777777" w:rsidR="00922A07" w:rsidRDefault="00922A07">
      <w:pPr>
        <w:pStyle w:val="Standard"/>
      </w:pPr>
    </w:p>
    <w:p w14:paraId="7F24F7F5" w14:textId="77777777" w:rsidR="00922A07" w:rsidRDefault="00922A07">
      <w:pPr>
        <w:pStyle w:val="Standard"/>
      </w:pPr>
    </w:p>
    <w:p w14:paraId="4849622C" w14:textId="77777777" w:rsidR="00922A07" w:rsidRDefault="00922A07">
      <w:pPr>
        <w:pStyle w:val="Standard"/>
        <w:ind w:right="2324"/>
      </w:pPr>
    </w:p>
    <w:p w14:paraId="424808AD" w14:textId="77777777" w:rsidR="00922A07" w:rsidRDefault="00B10BE0">
      <w:pPr>
        <w:pStyle w:val="Standard"/>
        <w:ind w:right="2324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MEMORIÁL ANTONÍNA KANI</w:t>
      </w:r>
    </w:p>
    <w:p w14:paraId="6081B4C1" w14:textId="77777777" w:rsidR="00922A07" w:rsidRDefault="00B10BE0">
      <w:pPr>
        <w:pStyle w:val="Standard"/>
        <w:ind w:right="2324"/>
        <w:rPr>
          <w:sz w:val="28"/>
          <w:szCs w:val="28"/>
        </w:rPr>
      </w:pPr>
      <w:r>
        <w:rPr>
          <w:sz w:val="28"/>
          <w:szCs w:val="28"/>
        </w:rPr>
        <w:t>30. ročník – turnaj veteránů 40</w:t>
      </w:r>
    </w:p>
    <w:p w14:paraId="6B003D22" w14:textId="77777777" w:rsidR="00922A07" w:rsidRDefault="00B10BE0">
      <w:pPr>
        <w:pStyle w:val="Standard"/>
        <w:ind w:right="2324"/>
        <w:rPr>
          <w:sz w:val="28"/>
          <w:szCs w:val="28"/>
        </w:rPr>
      </w:pPr>
      <w:r>
        <w:rPr>
          <w:sz w:val="28"/>
          <w:szCs w:val="28"/>
        </w:rPr>
        <w:t xml:space="preserve">21. ročník – turnaj </w:t>
      </w:r>
      <w:proofErr w:type="spellStart"/>
      <w:r>
        <w:rPr>
          <w:sz w:val="28"/>
          <w:szCs w:val="28"/>
        </w:rPr>
        <w:t>superveteránů</w:t>
      </w:r>
      <w:proofErr w:type="spellEnd"/>
      <w:r>
        <w:rPr>
          <w:sz w:val="28"/>
          <w:szCs w:val="28"/>
        </w:rPr>
        <w:t xml:space="preserve"> 50</w:t>
      </w:r>
    </w:p>
    <w:p w14:paraId="03362636" w14:textId="77777777" w:rsidR="00922A07" w:rsidRDefault="00B10BE0">
      <w:pPr>
        <w:pStyle w:val="Standard"/>
        <w:ind w:right="2324"/>
        <w:rPr>
          <w:sz w:val="28"/>
          <w:szCs w:val="28"/>
        </w:rPr>
      </w:pPr>
      <w:r>
        <w:rPr>
          <w:sz w:val="28"/>
          <w:szCs w:val="28"/>
        </w:rPr>
        <w:t xml:space="preserve">11. ročník – turnaj </w:t>
      </w:r>
      <w:proofErr w:type="spellStart"/>
      <w:r>
        <w:rPr>
          <w:sz w:val="28"/>
          <w:szCs w:val="28"/>
        </w:rPr>
        <w:t>megaveteránů</w:t>
      </w:r>
      <w:proofErr w:type="spellEnd"/>
      <w:r>
        <w:rPr>
          <w:sz w:val="28"/>
          <w:szCs w:val="28"/>
        </w:rPr>
        <w:t xml:space="preserve"> 60</w:t>
      </w:r>
    </w:p>
    <w:p w14:paraId="4F64859C" w14:textId="77777777" w:rsidR="00922A07" w:rsidRDefault="00922A07">
      <w:pPr>
        <w:pStyle w:val="Standard"/>
        <w:ind w:right="2324"/>
      </w:pPr>
    </w:p>
    <w:p w14:paraId="5E66A104" w14:textId="77777777" w:rsidR="00922A07" w:rsidRDefault="00922A07">
      <w:pPr>
        <w:pStyle w:val="Standard"/>
        <w:ind w:right="2324"/>
      </w:pPr>
    </w:p>
    <w:p w14:paraId="223C0426" w14:textId="77777777" w:rsidR="00922A07" w:rsidRDefault="00B10BE0">
      <w:pPr>
        <w:pStyle w:val="Standard"/>
        <w:shd w:val="clear" w:color="auto" w:fill="FFFFFF"/>
        <w:ind w:right="-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5D12380" wp14:editId="334BA62A">
                <wp:simplePos x="0" y="0"/>
                <wp:positionH relativeFrom="margin">
                  <wp:posOffset>720</wp:posOffset>
                </wp:positionH>
                <wp:positionV relativeFrom="paragraph">
                  <wp:posOffset>720</wp:posOffset>
                </wp:positionV>
                <wp:extent cx="28080" cy="104040"/>
                <wp:effectExtent l="0" t="0" r="0" b="0"/>
                <wp:wrapTopAndBottom/>
                <wp:docPr id="7" name="Rámec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04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E3F706" w14:textId="77777777" w:rsidR="00922A07" w:rsidRDefault="00922A07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2380" id="Rámec4" o:spid="_x0000_s1029" type="#_x0000_t202" style="position:absolute;margin-left:.05pt;margin-top:.05pt;width:2.2pt;height:8.2pt;z-index: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" stroked="f">
                <v:fill opacity="0"/>
                <v:textbox inset="0,0,0,0">
                  <w:txbxContent>
                    <w:p w14:paraId="7AE3F706" w14:textId="77777777" w:rsidR="00922A07" w:rsidRDefault="00922A07">
                      <w:pPr>
                        <w:pStyle w:val="Standard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83269BA" wp14:editId="410F07EB">
                <wp:simplePos x="0" y="0"/>
                <wp:positionH relativeFrom="column">
                  <wp:posOffset>3384000</wp:posOffset>
                </wp:positionH>
                <wp:positionV relativeFrom="paragraph">
                  <wp:posOffset>21600</wp:posOffset>
                </wp:positionV>
                <wp:extent cx="1151280" cy="1493640"/>
                <wp:effectExtent l="0" t="0" r="0" b="0"/>
                <wp:wrapTopAndBottom/>
                <wp:docPr id="9" name="Rámec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80" cy="1493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3C8302" w14:textId="77777777" w:rsidR="00922A07" w:rsidRDefault="00B10BE0">
                            <w:pPr>
                              <w:pStyle w:val="Standard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3496AB1" wp14:editId="428EE4D6">
                                  <wp:extent cx="1190520" cy="1337400"/>
                                  <wp:effectExtent l="0" t="0" r="0" b="0"/>
                                  <wp:docPr id="8" name="obrázky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/>
                                            <a:alphaModFix/>
                                          </a:blip>
                                          <a:srcRect l="-623" t="-473" r="-623" b="-4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520" cy="133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269BA" id="Rámec5" o:spid="_x0000_s1030" type="#_x0000_t202" style="position:absolute;margin-left:266.45pt;margin-top:1.7pt;width:90.65pt;height:117.6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" stroked="f">
                <v:fill opacity="0"/>
                <v:textbox inset="0,0,0,0">
                  <w:txbxContent>
                    <w:p w14:paraId="123C8302" w14:textId="77777777" w:rsidR="00922A07" w:rsidRDefault="00B10BE0">
                      <w:pPr>
                        <w:pStyle w:val="Standard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3496AB1" wp14:editId="428EE4D6">
                            <wp:extent cx="1190520" cy="1337400"/>
                            <wp:effectExtent l="0" t="0" r="0" b="0"/>
                            <wp:docPr id="8" name="obrázky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>
                                      <a:lum/>
                                      <a:alphaModFix/>
                                    </a:blip>
                                    <a:srcRect l="-623" t="-473" r="-623" b="-4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520" cy="1337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77FCA5" w14:textId="77777777" w:rsidR="00922A07" w:rsidRDefault="00B10BE0">
      <w:pPr>
        <w:pStyle w:val="Standard"/>
        <w:rPr>
          <w:u w:val="single"/>
        </w:rPr>
      </w:pPr>
      <w:r>
        <w:rPr>
          <w:u w:val="single"/>
        </w:rPr>
        <w:t>___________________________________________</w:t>
      </w:r>
    </w:p>
    <w:p w14:paraId="5D2433C9" w14:textId="77777777" w:rsidR="00000000" w:rsidRDefault="00B10BE0">
      <w:pPr>
        <w:rPr>
          <w:rFonts w:cs="Mangal"/>
          <w:szCs w:val="21"/>
        </w:rPr>
        <w:sectPr w:rsidR="00000000">
          <w:pgSz w:w="8391" w:h="11906"/>
          <w:pgMar w:top="687" w:right="531" w:bottom="360" w:left="585" w:header="708" w:footer="708" w:gutter="0"/>
          <w:cols w:space="708"/>
        </w:sectPr>
      </w:pPr>
    </w:p>
    <w:p w14:paraId="50E38AF2" w14:textId="77777777" w:rsidR="00922A07" w:rsidRDefault="00B10BE0">
      <w:pPr>
        <w:pStyle w:val="Standard"/>
        <w:shd w:val="clear" w:color="auto" w:fill="FFFFFF"/>
        <w:ind w:right="-28"/>
      </w:pPr>
      <w:r>
        <w:rPr>
          <w:b/>
          <w:sz w:val="34"/>
          <w:szCs w:val="34"/>
        </w:rPr>
        <w:t>KOBYLSKÝ TURNAJ ŽEN</w:t>
      </w:r>
    </w:p>
    <w:p w14:paraId="44565974" w14:textId="77777777" w:rsidR="00922A07" w:rsidRDefault="00B10BE0">
      <w:pPr>
        <w:pStyle w:val="Standard"/>
        <w:shd w:val="clear" w:color="auto" w:fill="FFFFFF"/>
        <w:ind w:right="-28"/>
        <w:rPr>
          <w:sz w:val="28"/>
          <w:szCs w:val="28"/>
        </w:rPr>
      </w:pPr>
      <w:r>
        <w:rPr>
          <w:sz w:val="28"/>
          <w:szCs w:val="28"/>
        </w:rPr>
        <w:t>9. ročník</w:t>
      </w:r>
    </w:p>
    <w:p w14:paraId="3FB2946D" w14:textId="77777777" w:rsidR="00922A07" w:rsidRDefault="00922A07">
      <w:pPr>
        <w:pStyle w:val="Standard"/>
        <w:shd w:val="clear" w:color="auto" w:fill="FFFFFF"/>
        <w:ind w:left="5"/>
        <w:jc w:val="center"/>
        <w:rPr>
          <w:spacing w:val="-7"/>
          <w:sz w:val="28"/>
          <w:szCs w:val="28"/>
        </w:rPr>
      </w:pPr>
    </w:p>
    <w:p w14:paraId="40F4F8E8" w14:textId="77777777" w:rsidR="00922A07" w:rsidRDefault="00922A07">
      <w:pPr>
        <w:pStyle w:val="Standard"/>
        <w:shd w:val="clear" w:color="auto" w:fill="FFFFFF"/>
        <w:ind w:left="5"/>
        <w:jc w:val="center"/>
        <w:rPr>
          <w:spacing w:val="-7"/>
          <w:sz w:val="28"/>
          <w:szCs w:val="28"/>
        </w:rPr>
      </w:pPr>
    </w:p>
    <w:p w14:paraId="10FDB7EC" w14:textId="77777777" w:rsidR="00922A07" w:rsidRDefault="00B10BE0">
      <w:pPr>
        <w:pStyle w:val="Standard"/>
        <w:shd w:val="clear" w:color="auto" w:fill="FFFFFF"/>
        <w:ind w:left="5"/>
        <w:jc w:val="center"/>
      </w:pPr>
      <w:r>
        <w:rPr>
          <w:spacing w:val="-7"/>
        </w:rPr>
        <w:t>Volejbalov</w:t>
      </w:r>
      <w:r>
        <w:rPr>
          <w:rFonts w:eastAsia="Times New Roman"/>
          <w:spacing w:val="-7"/>
        </w:rPr>
        <w:t>ý oddíl tělovýchovné jednoty Sokol Kobylí, okres Břeclav</w:t>
      </w:r>
    </w:p>
    <w:p w14:paraId="708591D4" w14:textId="77777777" w:rsidR="00922A07" w:rsidRDefault="00B10BE0">
      <w:pPr>
        <w:pStyle w:val="Standard"/>
        <w:shd w:val="clear" w:color="auto" w:fill="FFFFFF"/>
        <w:ind w:left="576"/>
      </w:pPr>
      <w:r>
        <w:rPr>
          <w:b/>
          <w:spacing w:val="-20"/>
          <w:sz w:val="36"/>
        </w:rPr>
        <w:t>ROZPIS VOLEJBALOV</w:t>
      </w:r>
      <w:r>
        <w:rPr>
          <w:rFonts w:eastAsia="Times New Roman"/>
          <w:b/>
          <w:spacing w:val="-20"/>
          <w:sz w:val="36"/>
        </w:rPr>
        <w:t>ÉHO TURNAJE</w:t>
      </w:r>
    </w:p>
    <w:p w14:paraId="4F385B97" w14:textId="77777777" w:rsidR="00922A07" w:rsidRDefault="00B10BE0">
      <w:pPr>
        <w:pStyle w:val="Standard"/>
        <w:shd w:val="clear" w:color="auto" w:fill="FFFFFF"/>
        <w:ind w:left="1406"/>
      </w:pPr>
      <w:r>
        <w:rPr>
          <w:rFonts w:eastAsia="Arial"/>
          <w:b/>
          <w:spacing w:val="-11"/>
          <w:sz w:val="22"/>
        </w:rPr>
        <w:t xml:space="preserve">              </w:t>
      </w:r>
      <w:r>
        <w:rPr>
          <w:rFonts w:eastAsia="Times New Roman"/>
          <w:b/>
          <w:spacing w:val="-11"/>
          <w:sz w:val="22"/>
        </w:rPr>
        <w:t>MEMORIÁL PETRA ZEMÁNKA</w:t>
      </w:r>
    </w:p>
    <w:p w14:paraId="401E8726" w14:textId="77777777" w:rsidR="00922A07" w:rsidRDefault="00B10BE0">
      <w:pPr>
        <w:pStyle w:val="Standard"/>
        <w:shd w:val="clear" w:color="auto" w:fill="FFFFFF"/>
        <w:ind w:left="5"/>
        <w:jc w:val="center"/>
      </w:pPr>
      <w:r>
        <w:rPr>
          <w:spacing w:val="-11"/>
          <w:sz w:val="18"/>
        </w:rPr>
        <w:t>(49. ročník – I. třída mu</w:t>
      </w:r>
      <w:r>
        <w:rPr>
          <w:rFonts w:eastAsia="Times New Roman"/>
          <w:spacing w:val="-11"/>
          <w:sz w:val="18"/>
        </w:rPr>
        <w:t xml:space="preserve">ži a 31. </w:t>
      </w:r>
      <w:r>
        <w:rPr>
          <w:rFonts w:eastAsia="Times New Roman"/>
          <w:spacing w:val="-11"/>
          <w:sz w:val="18"/>
        </w:rPr>
        <w:t>ročník – II. třída muži)</w:t>
      </w:r>
    </w:p>
    <w:p w14:paraId="6E3387BB" w14:textId="77777777" w:rsidR="00922A07" w:rsidRDefault="00B10BE0">
      <w:pPr>
        <w:pStyle w:val="Standard"/>
        <w:shd w:val="clear" w:color="auto" w:fill="FFFFFF"/>
        <w:spacing w:before="38"/>
        <w:ind w:left="1210"/>
      </w:pPr>
      <w:r>
        <w:rPr>
          <w:rFonts w:eastAsia="Arial"/>
          <w:b/>
          <w:spacing w:val="-9"/>
          <w:sz w:val="22"/>
        </w:rPr>
        <w:t xml:space="preserve">             </w:t>
      </w:r>
      <w:r>
        <w:rPr>
          <w:rFonts w:eastAsia="Times New Roman"/>
          <w:b/>
          <w:spacing w:val="-9"/>
          <w:sz w:val="22"/>
        </w:rPr>
        <w:t>MEMORIÁL ING. ANTONÍNA KANI</w:t>
      </w:r>
    </w:p>
    <w:p w14:paraId="49EB0359" w14:textId="77777777" w:rsidR="00922A07" w:rsidRDefault="00B10BE0">
      <w:pPr>
        <w:pStyle w:val="Standard"/>
        <w:shd w:val="clear" w:color="auto" w:fill="FFFFFF"/>
        <w:ind w:left="5"/>
        <w:jc w:val="center"/>
      </w:pPr>
      <w:r>
        <w:rPr>
          <w:spacing w:val="-12"/>
          <w:sz w:val="18"/>
        </w:rPr>
        <w:t xml:space="preserve">(30. </w:t>
      </w:r>
      <w:proofErr w:type="gramStart"/>
      <w:r>
        <w:rPr>
          <w:spacing w:val="-12"/>
          <w:sz w:val="18"/>
        </w:rPr>
        <w:t>ro</w:t>
      </w:r>
      <w:r>
        <w:rPr>
          <w:rFonts w:eastAsia="Times New Roman"/>
          <w:spacing w:val="-12"/>
          <w:sz w:val="18"/>
        </w:rPr>
        <w:t>čník  -</w:t>
      </w:r>
      <w:proofErr w:type="gramEnd"/>
      <w:r>
        <w:rPr>
          <w:rFonts w:eastAsia="Times New Roman"/>
          <w:spacing w:val="-12"/>
          <w:sz w:val="18"/>
        </w:rPr>
        <w:t xml:space="preserve"> veteráni 40, 21. ročník - </w:t>
      </w:r>
      <w:proofErr w:type="spellStart"/>
      <w:r>
        <w:rPr>
          <w:rFonts w:eastAsia="Times New Roman"/>
          <w:spacing w:val="-12"/>
          <w:sz w:val="18"/>
        </w:rPr>
        <w:t>superveteráni</w:t>
      </w:r>
      <w:proofErr w:type="spellEnd"/>
      <w:r>
        <w:rPr>
          <w:rFonts w:eastAsia="Times New Roman"/>
          <w:spacing w:val="-12"/>
          <w:sz w:val="18"/>
        </w:rPr>
        <w:t xml:space="preserve"> 50 a 11. ročník </w:t>
      </w:r>
      <w:proofErr w:type="spellStart"/>
      <w:r>
        <w:rPr>
          <w:rFonts w:eastAsia="Times New Roman"/>
          <w:spacing w:val="-12"/>
          <w:sz w:val="18"/>
        </w:rPr>
        <w:t>magaveteráni</w:t>
      </w:r>
      <w:proofErr w:type="spellEnd"/>
      <w:r>
        <w:rPr>
          <w:rFonts w:eastAsia="Times New Roman"/>
          <w:spacing w:val="-12"/>
          <w:sz w:val="18"/>
        </w:rPr>
        <w:t xml:space="preserve"> 60)</w:t>
      </w:r>
    </w:p>
    <w:p w14:paraId="57EC5542" w14:textId="77777777" w:rsidR="00922A07" w:rsidRDefault="00B10BE0">
      <w:pPr>
        <w:pStyle w:val="Standard"/>
        <w:shd w:val="clear" w:color="auto" w:fill="FFFFFF"/>
        <w:ind w:left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KOBYLSKÝ TURNAJ ŽEN</w:t>
      </w:r>
    </w:p>
    <w:p w14:paraId="208F9C58" w14:textId="77777777" w:rsidR="00922A07" w:rsidRDefault="00B10BE0">
      <w:pPr>
        <w:pStyle w:val="Standard"/>
        <w:shd w:val="clear" w:color="auto" w:fill="FFFFFF"/>
        <w:ind w:left="5"/>
        <w:jc w:val="center"/>
        <w:rPr>
          <w:sz w:val="18"/>
          <w:szCs w:val="18"/>
        </w:rPr>
      </w:pPr>
      <w:r>
        <w:rPr>
          <w:sz w:val="18"/>
          <w:szCs w:val="18"/>
        </w:rPr>
        <w:t>(9. ročník)</w:t>
      </w:r>
    </w:p>
    <w:p w14:paraId="406DADDE" w14:textId="77777777" w:rsidR="00922A07" w:rsidRDefault="00922A07">
      <w:pPr>
        <w:pStyle w:val="Standard"/>
        <w:shd w:val="clear" w:color="auto" w:fill="FFFFFF"/>
        <w:tabs>
          <w:tab w:val="left" w:pos="1281"/>
        </w:tabs>
        <w:spacing w:line="259" w:lineRule="atLeast"/>
        <w:ind w:left="5"/>
        <w:jc w:val="center"/>
        <w:rPr>
          <w:b/>
          <w:spacing w:val="-12"/>
          <w:sz w:val="8"/>
          <w:szCs w:val="8"/>
        </w:rPr>
      </w:pPr>
    </w:p>
    <w:p w14:paraId="4AB3E594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r>
        <w:rPr>
          <w:b/>
          <w:spacing w:val="-15"/>
          <w:sz w:val="24"/>
          <w:szCs w:val="24"/>
        </w:rPr>
        <w:t>Upozornění: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Pořadatel si vyhrazuje právo na omezení počtu zúčastněnýc</w:t>
      </w:r>
      <w:r>
        <w:rPr>
          <w:sz w:val="22"/>
          <w:szCs w:val="22"/>
        </w:rPr>
        <w:t>h družstev, případně na zrušení celé akce, těsně před termínem konání turnaje, v souvislosti s aktuální situací pandemie Covid 19.</w:t>
      </w:r>
    </w:p>
    <w:p w14:paraId="727B46FD" w14:textId="77777777" w:rsidR="00922A07" w:rsidRDefault="00922A07">
      <w:pPr>
        <w:pStyle w:val="Standard"/>
        <w:shd w:val="clear" w:color="auto" w:fill="FFFFFF"/>
        <w:jc w:val="center"/>
        <w:rPr>
          <w:spacing w:val="-12"/>
          <w:sz w:val="18"/>
          <w:szCs w:val="18"/>
        </w:rPr>
      </w:pPr>
    </w:p>
    <w:p w14:paraId="7E5F4B25" w14:textId="77777777" w:rsidR="00922A07" w:rsidRDefault="00B10BE0">
      <w:pPr>
        <w:pStyle w:val="Standard"/>
        <w:shd w:val="clear" w:color="auto" w:fill="FFFFFF"/>
        <w:spacing w:line="259" w:lineRule="exact"/>
        <w:jc w:val="center"/>
      </w:pPr>
      <w:r>
        <w:rPr>
          <w:b/>
          <w:spacing w:val="-8"/>
          <w:sz w:val="24"/>
          <w:szCs w:val="24"/>
          <w:u w:val="single"/>
        </w:rPr>
        <w:t>________________V</w:t>
      </w:r>
      <w:r>
        <w:rPr>
          <w:rFonts w:eastAsia="Times New Roman"/>
          <w:b/>
          <w:spacing w:val="-8"/>
          <w:sz w:val="24"/>
          <w:szCs w:val="24"/>
          <w:u w:val="single"/>
        </w:rPr>
        <w:t xml:space="preserve">ŠEOBECNÁ </w:t>
      </w:r>
      <w:proofErr w:type="gramStart"/>
      <w:r>
        <w:rPr>
          <w:rFonts w:eastAsia="Times New Roman"/>
          <w:b/>
          <w:spacing w:val="-8"/>
          <w:sz w:val="24"/>
          <w:szCs w:val="24"/>
          <w:u w:val="single"/>
        </w:rPr>
        <w:t>USTANOVENÍ:_</w:t>
      </w:r>
      <w:proofErr w:type="gramEnd"/>
      <w:r>
        <w:rPr>
          <w:rFonts w:eastAsia="Times New Roman"/>
          <w:b/>
          <w:spacing w:val="-8"/>
          <w:sz w:val="24"/>
          <w:szCs w:val="24"/>
          <w:u w:val="single"/>
        </w:rPr>
        <w:t>________________</w:t>
      </w:r>
    </w:p>
    <w:p w14:paraId="28D2D8BB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proofErr w:type="gramStart"/>
      <w:r>
        <w:rPr>
          <w:b/>
          <w:i/>
          <w:spacing w:val="-12"/>
          <w:sz w:val="18"/>
        </w:rPr>
        <w:t>Po</w:t>
      </w:r>
      <w:r>
        <w:rPr>
          <w:rFonts w:eastAsia="Times New Roman"/>
          <w:b/>
          <w:i/>
          <w:spacing w:val="-12"/>
          <w:sz w:val="18"/>
        </w:rPr>
        <w:t>řadatel:</w:t>
      </w:r>
      <w:r>
        <w:rPr>
          <w:rFonts w:eastAsia="Times New Roman"/>
          <w:sz w:val="18"/>
        </w:rPr>
        <w:t xml:space="preserve">   </w:t>
      </w:r>
      <w:proofErr w:type="gramEnd"/>
      <w:r>
        <w:rPr>
          <w:rFonts w:eastAsia="Times New Roman"/>
          <w:sz w:val="18"/>
        </w:rPr>
        <w:t xml:space="preserve">        </w:t>
      </w:r>
      <w:r>
        <w:rPr>
          <w:rFonts w:eastAsia="Times New Roman"/>
          <w:spacing w:val="-12"/>
          <w:sz w:val="18"/>
        </w:rPr>
        <w:t>Volejbalový</w:t>
      </w:r>
      <w:r>
        <w:rPr>
          <w:rFonts w:eastAsia="Times New Roman"/>
          <w:spacing w:val="-11"/>
          <w:sz w:val="18"/>
        </w:rPr>
        <w:t xml:space="preserve"> oddíl tělovýchovné jednoty Sokol Kobylí.</w:t>
      </w:r>
    </w:p>
    <w:p w14:paraId="3BD15560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hanging="283"/>
      </w:pPr>
      <w:r>
        <w:rPr>
          <w:b/>
          <w:i/>
          <w:spacing w:val="-10"/>
          <w:sz w:val="18"/>
        </w:rPr>
        <w:t>Term</w:t>
      </w:r>
      <w:r>
        <w:rPr>
          <w:rFonts w:eastAsia="Times New Roman"/>
          <w:b/>
          <w:i/>
          <w:spacing w:val="-10"/>
          <w:sz w:val="18"/>
        </w:rPr>
        <w:t xml:space="preserve">ín </w:t>
      </w:r>
      <w:proofErr w:type="gramStart"/>
      <w:r>
        <w:rPr>
          <w:rFonts w:eastAsia="Times New Roman"/>
          <w:b/>
          <w:i/>
          <w:spacing w:val="-10"/>
          <w:sz w:val="18"/>
        </w:rPr>
        <w:t>konání:</w:t>
      </w:r>
      <w:r>
        <w:rPr>
          <w:rFonts w:eastAsia="Times New Roman"/>
          <w:spacing w:val="-10"/>
          <w:sz w:val="18"/>
        </w:rPr>
        <w:t xml:space="preserve">   </w:t>
      </w:r>
      <w:proofErr w:type="gramEnd"/>
      <w:r>
        <w:rPr>
          <w:rFonts w:eastAsia="Times New Roman"/>
          <w:spacing w:val="-10"/>
          <w:sz w:val="18"/>
        </w:rPr>
        <w:t xml:space="preserve"> 6</w:t>
      </w:r>
      <w:r>
        <w:rPr>
          <w:rFonts w:eastAsia="Times New Roman"/>
          <w:b/>
          <w:bCs/>
          <w:spacing w:val="-10"/>
          <w:sz w:val="18"/>
        </w:rPr>
        <w:t xml:space="preserve">. </w:t>
      </w:r>
      <w:r>
        <w:rPr>
          <w:rFonts w:eastAsia="Times New Roman"/>
          <w:b/>
          <w:bCs/>
          <w:spacing w:val="-12"/>
          <w:sz w:val="18"/>
        </w:rPr>
        <w:t>srpna</w:t>
      </w:r>
      <w:r>
        <w:rPr>
          <w:rFonts w:eastAsia="Times New Roman"/>
          <w:b/>
          <w:bCs/>
          <w:spacing w:val="-10"/>
          <w:sz w:val="18"/>
        </w:rPr>
        <w:t xml:space="preserve"> 2022, letos opět první sobotu v srpnu</w:t>
      </w:r>
    </w:p>
    <w:p w14:paraId="68C51CBD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r>
        <w:rPr>
          <w:b/>
          <w:i/>
          <w:spacing w:val="-10"/>
          <w:sz w:val="18"/>
        </w:rPr>
        <w:t>M</w:t>
      </w:r>
      <w:r>
        <w:rPr>
          <w:rFonts w:eastAsia="Times New Roman"/>
          <w:b/>
          <w:i/>
          <w:spacing w:val="-10"/>
          <w:sz w:val="18"/>
        </w:rPr>
        <w:t xml:space="preserve">ísto </w:t>
      </w:r>
      <w:proofErr w:type="gramStart"/>
      <w:r>
        <w:rPr>
          <w:rFonts w:eastAsia="Times New Roman"/>
          <w:b/>
          <w:i/>
          <w:spacing w:val="-10"/>
          <w:sz w:val="18"/>
        </w:rPr>
        <w:t>konání:</w:t>
      </w:r>
      <w:r>
        <w:rPr>
          <w:rFonts w:eastAsia="Times New Roman"/>
          <w:spacing w:val="-10"/>
          <w:sz w:val="18"/>
        </w:rPr>
        <w:t xml:space="preserve">   </w:t>
      </w:r>
      <w:proofErr w:type="gramEnd"/>
      <w:r>
        <w:rPr>
          <w:rFonts w:eastAsia="Times New Roman"/>
          <w:spacing w:val="-10"/>
          <w:sz w:val="18"/>
        </w:rPr>
        <w:t xml:space="preserve">    </w:t>
      </w:r>
      <w:r>
        <w:rPr>
          <w:rFonts w:eastAsia="Times New Roman"/>
          <w:spacing w:val="-11"/>
          <w:sz w:val="18"/>
        </w:rPr>
        <w:t>Hřiště</w:t>
      </w:r>
      <w:r>
        <w:rPr>
          <w:rFonts w:eastAsia="Times New Roman"/>
          <w:spacing w:val="-10"/>
          <w:sz w:val="18"/>
        </w:rPr>
        <w:t xml:space="preserve"> TJ Sokol Kobylí v areálu „Za Koupalištěm“, 6 antukových kurtů.</w:t>
      </w:r>
    </w:p>
    <w:p w14:paraId="6CEC68D5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proofErr w:type="gramStart"/>
      <w:r>
        <w:rPr>
          <w:b/>
          <w:i/>
          <w:spacing w:val="-15"/>
          <w:sz w:val="18"/>
        </w:rPr>
        <w:t>Prezentace:</w:t>
      </w:r>
      <w:r>
        <w:rPr>
          <w:spacing w:val="-15"/>
          <w:sz w:val="18"/>
        </w:rPr>
        <w:t>   </w:t>
      </w:r>
      <w:proofErr w:type="gramEnd"/>
      <w:r>
        <w:rPr>
          <w:spacing w:val="-15"/>
          <w:sz w:val="18"/>
        </w:rPr>
        <w:t> </w:t>
      </w:r>
      <w:r>
        <w:rPr>
          <w:sz w:val="18"/>
        </w:rPr>
        <w:t xml:space="preserve">Muži, veteráni </w:t>
      </w:r>
      <w:r>
        <w:rPr>
          <w:sz w:val="18"/>
        </w:rPr>
        <w:t xml:space="preserve">i ženy </w:t>
      </w:r>
      <w:r>
        <w:rPr>
          <w:sz w:val="18"/>
        </w:rPr>
        <w:t xml:space="preserve">- </w:t>
      </w:r>
      <w:r>
        <w:rPr>
          <w:rFonts w:eastAsia="Times New Roman"/>
          <w:spacing w:val="-11"/>
          <w:sz w:val="18"/>
        </w:rPr>
        <w:t>do 9:15 hodin. Prosíme o dochvilnost. D</w:t>
      </w:r>
      <w:r>
        <w:rPr>
          <w:spacing w:val="-10"/>
          <w:sz w:val="18"/>
        </w:rPr>
        <w:t>ru</w:t>
      </w:r>
      <w:r>
        <w:rPr>
          <w:rFonts w:eastAsia="Times New Roman"/>
          <w:spacing w:val="-10"/>
          <w:sz w:val="18"/>
        </w:rPr>
        <w:t>žstva, která se dostaví po termínu prezentace nebudou do soutěže přijata.</w:t>
      </w:r>
    </w:p>
    <w:p w14:paraId="447E9BFB" w14:textId="77777777" w:rsidR="00922A07" w:rsidRDefault="00B10BE0">
      <w:pPr>
        <w:pStyle w:val="Standard"/>
        <w:shd w:val="clear" w:color="auto" w:fill="FFFFFF"/>
        <w:spacing w:line="200" w:lineRule="exact"/>
        <w:ind w:left="426" w:hanging="142"/>
      </w:pPr>
      <w:r>
        <w:rPr>
          <w:rStyle w:val="Internetlink"/>
          <w:rFonts w:eastAsia="Times New Roman"/>
          <w:color w:val="000000"/>
          <w:spacing w:val="-9"/>
          <w:sz w:val="18"/>
          <w:szCs w:val="18"/>
          <w:u w:val="none"/>
        </w:rPr>
        <w:lastRenderedPageBreak/>
        <w:t xml:space="preserve">- </w:t>
      </w:r>
      <w:r>
        <w:rPr>
          <w:rFonts w:eastAsia="Times New Roman"/>
          <w:iCs/>
          <w:sz w:val="18"/>
          <w:szCs w:val="18"/>
          <w:lang w:eastAsia="cs-CZ"/>
        </w:rPr>
        <w:t xml:space="preserve">V případě zásahu vyšší moci (porucha auta, zpoždění dopravního prostředku a pod), při níž hrozí, že družstvo nestihne čas </w:t>
      </w:r>
      <w:r>
        <w:rPr>
          <w:rFonts w:eastAsia="Times New Roman"/>
          <w:iCs/>
          <w:sz w:val="18"/>
          <w:szCs w:val="18"/>
          <w:lang w:eastAsia="cs-CZ"/>
        </w:rPr>
        <w:t>ukončení prezentace, může si zajistit účast v soutěži jen oznámením této skutečnosti řídícímu soutěže na tel.: 602 892 185. Jinak nebude do soutěže zařazeno.</w:t>
      </w:r>
    </w:p>
    <w:p w14:paraId="4832B58A" w14:textId="77777777" w:rsidR="00922A07" w:rsidRDefault="00B10BE0">
      <w:pPr>
        <w:pStyle w:val="Standard"/>
        <w:shd w:val="clear" w:color="auto" w:fill="FFFFFF"/>
        <w:spacing w:line="200" w:lineRule="exact"/>
        <w:ind w:left="426" w:hanging="142"/>
      </w:pPr>
      <w:r>
        <w:rPr>
          <w:rStyle w:val="Internetlink"/>
          <w:rFonts w:eastAsia="Times New Roman"/>
          <w:color w:val="000000"/>
          <w:spacing w:val="-9"/>
          <w:sz w:val="18"/>
          <w:szCs w:val="18"/>
          <w:u w:val="none"/>
        </w:rPr>
        <w:t>- Vyzýváme veterány jednotlivce a nekompletní družstva veteránů ať také přijedou. Na místě doplním</w:t>
      </w:r>
      <w:r>
        <w:rPr>
          <w:rStyle w:val="Internetlink"/>
          <w:rFonts w:eastAsia="Times New Roman"/>
          <w:color w:val="000000"/>
          <w:spacing w:val="-9"/>
          <w:sz w:val="18"/>
          <w:szCs w:val="18"/>
          <w:u w:val="none"/>
        </w:rPr>
        <w:t>e či vytvoříme družstvo.</w:t>
      </w:r>
    </w:p>
    <w:p w14:paraId="5C6B424D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proofErr w:type="gramStart"/>
      <w:r>
        <w:rPr>
          <w:rFonts w:eastAsia="Times New Roman"/>
          <w:b/>
          <w:i/>
          <w:spacing w:val="-13"/>
          <w:sz w:val="18"/>
        </w:rPr>
        <w:t>Kategorie:</w:t>
      </w:r>
      <w:r>
        <w:rPr>
          <w:rFonts w:eastAsia="Times New Roman"/>
          <w:sz w:val="18"/>
        </w:rPr>
        <w:t xml:space="preserve">   </w:t>
      </w:r>
      <w:proofErr w:type="gramEnd"/>
      <w:r>
        <w:rPr>
          <w:rFonts w:eastAsia="Times New Roman"/>
          <w:sz w:val="18"/>
        </w:rPr>
        <w:t xml:space="preserve"> </w:t>
      </w:r>
      <w:r>
        <w:rPr>
          <w:rFonts w:eastAsia="Times New Roman"/>
          <w:spacing w:val="-10"/>
          <w:sz w:val="18"/>
        </w:rPr>
        <w:t xml:space="preserve">I. třída muži - krajský přebor I. tř. až </w:t>
      </w:r>
      <w:r>
        <w:rPr>
          <w:rFonts w:eastAsia="Times New Roman"/>
          <w:spacing w:val="-11"/>
          <w:sz w:val="18"/>
        </w:rPr>
        <w:t>nejvyšší</w:t>
      </w:r>
      <w:r>
        <w:rPr>
          <w:rFonts w:eastAsia="Times New Roman"/>
          <w:spacing w:val="-10"/>
          <w:sz w:val="18"/>
        </w:rPr>
        <w:t xml:space="preserve"> ligové soutěže.</w:t>
      </w:r>
    </w:p>
    <w:p w14:paraId="19DB75A4" w14:textId="77777777" w:rsidR="00922A07" w:rsidRDefault="00B10BE0">
      <w:pPr>
        <w:pStyle w:val="Standard"/>
        <w:shd w:val="clear" w:color="auto" w:fill="FFFFFF"/>
        <w:spacing w:line="200" w:lineRule="exact"/>
        <w:ind w:left="283" w:right="108" w:hanging="266"/>
      </w:pPr>
      <w:r>
        <w:rPr>
          <w:spacing w:val="-10"/>
          <w:sz w:val="18"/>
        </w:rPr>
        <w:t>                    </w:t>
      </w:r>
      <w:proofErr w:type="spellStart"/>
      <w:r>
        <w:rPr>
          <w:spacing w:val="-10"/>
          <w:sz w:val="18"/>
        </w:rPr>
        <w:t>II.t</w:t>
      </w:r>
      <w:r>
        <w:rPr>
          <w:rFonts w:eastAsia="Times New Roman"/>
          <w:spacing w:val="-10"/>
          <w:sz w:val="18"/>
        </w:rPr>
        <w:t>řída</w:t>
      </w:r>
      <w:proofErr w:type="spellEnd"/>
      <w:r>
        <w:rPr>
          <w:rFonts w:eastAsia="Times New Roman"/>
          <w:spacing w:val="-10"/>
          <w:sz w:val="18"/>
        </w:rPr>
        <w:t xml:space="preserve"> </w:t>
      </w:r>
      <w:proofErr w:type="gramStart"/>
      <w:r>
        <w:rPr>
          <w:rFonts w:eastAsia="Times New Roman"/>
          <w:spacing w:val="-10"/>
          <w:sz w:val="18"/>
        </w:rPr>
        <w:t>muži - krajský</w:t>
      </w:r>
      <w:proofErr w:type="gramEnd"/>
      <w:r>
        <w:rPr>
          <w:rFonts w:eastAsia="Times New Roman"/>
          <w:spacing w:val="-10"/>
          <w:sz w:val="18"/>
        </w:rPr>
        <w:t xml:space="preserve"> přebor II. tř. a ostatní nižší soutěže.</w:t>
      </w:r>
    </w:p>
    <w:p w14:paraId="133CDD1D" w14:textId="77777777" w:rsidR="00922A07" w:rsidRDefault="00B10BE0">
      <w:pPr>
        <w:pStyle w:val="Standard"/>
        <w:shd w:val="clear" w:color="auto" w:fill="FFFFFF"/>
        <w:spacing w:line="200" w:lineRule="exact"/>
        <w:ind w:left="283" w:right="108" w:hanging="266"/>
      </w:pPr>
      <w:r>
        <w:rPr>
          <w:spacing w:val="-11"/>
          <w:sz w:val="18"/>
        </w:rPr>
        <w:t>           </w:t>
      </w:r>
      <w:proofErr w:type="gramStart"/>
      <w:r>
        <w:rPr>
          <w:spacing w:val="-11"/>
          <w:sz w:val="18"/>
        </w:rPr>
        <w:t>Veter</w:t>
      </w:r>
      <w:r>
        <w:rPr>
          <w:rFonts w:eastAsia="Times New Roman"/>
          <w:spacing w:val="-11"/>
          <w:sz w:val="18"/>
        </w:rPr>
        <w:t>áni  40</w:t>
      </w:r>
      <w:proofErr w:type="gramEnd"/>
      <w:r>
        <w:rPr>
          <w:rFonts w:eastAsia="Times New Roman"/>
          <w:spacing w:val="-11"/>
          <w:sz w:val="18"/>
        </w:rPr>
        <w:t xml:space="preserve"> - muži </w:t>
      </w:r>
      <w:r>
        <w:rPr>
          <w:rFonts w:eastAsia="Times New Roman"/>
          <w:spacing w:val="-10"/>
          <w:sz w:val="18"/>
        </w:rPr>
        <w:t>ročníku</w:t>
      </w:r>
      <w:r>
        <w:rPr>
          <w:rFonts w:eastAsia="Times New Roman"/>
          <w:spacing w:val="-11"/>
          <w:sz w:val="18"/>
        </w:rPr>
        <w:t xml:space="preserve"> </w:t>
      </w:r>
      <w:r>
        <w:rPr>
          <w:rFonts w:eastAsia="Times New Roman"/>
          <w:spacing w:val="-10"/>
          <w:sz w:val="18"/>
        </w:rPr>
        <w:t>1982</w:t>
      </w:r>
      <w:r>
        <w:rPr>
          <w:rFonts w:eastAsia="Times New Roman"/>
          <w:spacing w:val="-11"/>
          <w:sz w:val="18"/>
        </w:rPr>
        <w:t xml:space="preserve"> a starší. </w:t>
      </w:r>
      <w:proofErr w:type="spellStart"/>
      <w:r>
        <w:rPr>
          <w:spacing w:val="-10"/>
          <w:sz w:val="18"/>
        </w:rPr>
        <w:t>Superveter</w:t>
      </w:r>
      <w:r>
        <w:rPr>
          <w:rFonts w:eastAsia="Times New Roman"/>
          <w:spacing w:val="-10"/>
          <w:sz w:val="18"/>
        </w:rPr>
        <w:t>áni</w:t>
      </w:r>
      <w:proofErr w:type="spellEnd"/>
      <w:r>
        <w:rPr>
          <w:rFonts w:eastAsia="Times New Roman"/>
          <w:spacing w:val="-10"/>
          <w:sz w:val="18"/>
        </w:rPr>
        <w:t xml:space="preserve"> 50 - muži ročníku 1972 a starší.</w:t>
      </w:r>
    </w:p>
    <w:p w14:paraId="20FB4E6B" w14:textId="77777777" w:rsidR="00922A07" w:rsidRDefault="00B10BE0">
      <w:pPr>
        <w:pStyle w:val="Standard"/>
        <w:shd w:val="clear" w:color="auto" w:fill="FFFFFF"/>
        <w:spacing w:before="6" w:line="200" w:lineRule="exact"/>
        <w:ind w:left="283" w:right="108" w:hanging="266"/>
        <w:rPr>
          <w:rFonts w:eastAsia="Times New Roman"/>
          <w:spacing w:val="-10"/>
          <w:sz w:val="18"/>
        </w:rPr>
      </w:pPr>
      <w:r>
        <w:rPr>
          <w:rFonts w:eastAsia="Times New Roman"/>
          <w:spacing w:val="-10"/>
          <w:sz w:val="18"/>
        </w:rPr>
        <w:t> </w:t>
      </w:r>
      <w:r>
        <w:rPr>
          <w:rFonts w:eastAsia="Times New Roman"/>
          <w:spacing w:val="-10"/>
          <w:sz w:val="18"/>
        </w:rPr>
        <w:t>          </w:t>
      </w:r>
      <w:proofErr w:type="spellStart"/>
      <w:r>
        <w:rPr>
          <w:rFonts w:eastAsia="Times New Roman"/>
          <w:spacing w:val="-10"/>
          <w:sz w:val="18"/>
        </w:rPr>
        <w:t>Megaveteráni</w:t>
      </w:r>
      <w:proofErr w:type="spellEnd"/>
      <w:r>
        <w:rPr>
          <w:rFonts w:eastAsia="Times New Roman"/>
          <w:spacing w:val="-10"/>
          <w:sz w:val="18"/>
        </w:rPr>
        <w:t xml:space="preserve"> 60 – muži ročníku 1962 a starší.</w:t>
      </w:r>
    </w:p>
    <w:p w14:paraId="63FC3124" w14:textId="77777777" w:rsidR="00922A07" w:rsidRDefault="00B10BE0">
      <w:pPr>
        <w:pStyle w:val="Standard"/>
        <w:shd w:val="clear" w:color="auto" w:fill="FFFFFF"/>
        <w:spacing w:before="6" w:line="200" w:lineRule="exact"/>
        <w:ind w:left="283" w:right="108" w:hanging="266"/>
      </w:pPr>
      <w:r>
        <w:rPr>
          <w:rFonts w:eastAsia="Arial"/>
          <w:spacing w:val="-10"/>
          <w:sz w:val="18"/>
        </w:rPr>
        <w:t xml:space="preserve">              </w:t>
      </w:r>
      <w:r>
        <w:rPr>
          <w:rFonts w:eastAsia="Times New Roman"/>
          <w:spacing w:val="-10"/>
          <w:sz w:val="18"/>
        </w:rPr>
        <w:t>Ž</w:t>
      </w:r>
      <w:r>
        <w:rPr>
          <w:rFonts w:eastAsia="Times New Roman"/>
          <w:spacing w:val="-11"/>
          <w:sz w:val="18"/>
        </w:rPr>
        <w:t xml:space="preserve">eny: </w:t>
      </w:r>
      <w:r>
        <w:rPr>
          <w:rFonts w:ascii="Arial, sans-serif" w:eastAsia="Times New Roman" w:hAnsi="Arial, sans-serif" w:cs="Arial, sans-serif"/>
          <w:spacing w:val="-11"/>
          <w:sz w:val="18"/>
        </w:rPr>
        <w:t>Počet družstev je limitován. Turnaje se může zúčastnit maximálně 8 družstev. Bude stanoveno náhradní družstvo pro případ, že se některé družstvo omluví. V případě většího zájmu dr</w:t>
      </w:r>
      <w:r>
        <w:rPr>
          <w:rFonts w:ascii="Arial, sans-serif" w:eastAsia="Times New Roman" w:hAnsi="Arial, sans-serif" w:cs="Arial, sans-serif"/>
          <w:spacing w:val="-11"/>
          <w:sz w:val="18"/>
        </w:rPr>
        <w:t>užstev o účast na turnaji budou upřednostněna družstva dosavadních vítězů turnaje a družstva vyšších soutěží.</w:t>
      </w:r>
    </w:p>
    <w:p w14:paraId="5CF61CD9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r>
        <w:rPr>
          <w:b/>
          <w:i/>
          <w:spacing w:val="-9"/>
          <w:sz w:val="18"/>
        </w:rPr>
        <w:t>Organizační v</w:t>
      </w:r>
      <w:r>
        <w:rPr>
          <w:rFonts w:eastAsia="Times New Roman"/>
          <w:b/>
          <w:i/>
          <w:spacing w:val="-9"/>
          <w:sz w:val="18"/>
        </w:rPr>
        <w:t>ýbor:</w:t>
      </w:r>
      <w:r>
        <w:rPr>
          <w:rFonts w:eastAsia="Times New Roman"/>
          <w:spacing w:val="-9"/>
          <w:sz w:val="18"/>
        </w:rPr>
        <w:t xml:space="preserve"> Ředitel turnaje - </w:t>
      </w:r>
      <w:r>
        <w:rPr>
          <w:rFonts w:eastAsia="Times New Roman"/>
          <w:spacing w:val="-10"/>
          <w:sz w:val="18"/>
        </w:rPr>
        <w:t>Ing</w:t>
      </w:r>
      <w:r>
        <w:rPr>
          <w:rFonts w:eastAsia="Times New Roman"/>
          <w:spacing w:val="-9"/>
          <w:sz w:val="18"/>
        </w:rPr>
        <w:t xml:space="preserve">. František </w:t>
      </w:r>
      <w:proofErr w:type="spellStart"/>
      <w:r>
        <w:rPr>
          <w:rFonts w:eastAsia="Times New Roman"/>
          <w:spacing w:val="-9"/>
          <w:sz w:val="18"/>
        </w:rPr>
        <w:t>Řačák</w:t>
      </w:r>
      <w:proofErr w:type="spellEnd"/>
      <w:r>
        <w:rPr>
          <w:spacing w:val="-9"/>
          <w:sz w:val="18"/>
        </w:rPr>
        <w:t xml:space="preserve"> 724 049 219, </w:t>
      </w:r>
      <w:hyperlink r:id="rId11" w:history="1">
        <w:r>
          <w:rPr>
            <w:rStyle w:val="Internetlink"/>
            <w:spacing w:val="-9"/>
            <w:sz w:val="18"/>
          </w:rPr>
          <w:t>venkovskyraj@seznam.cz</w:t>
        </w:r>
      </w:hyperlink>
    </w:p>
    <w:p w14:paraId="68BDAAD0" w14:textId="77777777" w:rsidR="00922A07" w:rsidRDefault="00B10BE0">
      <w:pPr>
        <w:pStyle w:val="Standard"/>
        <w:shd w:val="clear" w:color="auto" w:fill="FFFFFF"/>
        <w:spacing w:line="200" w:lineRule="exact"/>
        <w:ind w:left="283" w:right="108" w:hanging="266"/>
      </w:pPr>
      <w:r>
        <w:rPr>
          <w:rFonts w:eastAsia="Times New Roman"/>
          <w:spacing w:val="-11"/>
          <w:sz w:val="18"/>
        </w:rPr>
        <w:t>    </w:t>
      </w:r>
      <w:r>
        <w:rPr>
          <w:rFonts w:eastAsia="Times New Roman"/>
          <w:spacing w:val="-11"/>
          <w:sz w:val="18"/>
        </w:rPr>
        <w:t>                          </w:t>
      </w:r>
      <w:r>
        <w:rPr>
          <w:rFonts w:eastAsia="Times New Roman"/>
          <w:spacing w:val="-9"/>
          <w:sz w:val="18"/>
        </w:rPr>
        <w:t>Ř</w:t>
      </w:r>
      <w:r>
        <w:rPr>
          <w:rFonts w:eastAsia="Times New Roman"/>
          <w:spacing w:val="-11"/>
          <w:sz w:val="18"/>
        </w:rPr>
        <w:t xml:space="preserve">ídící soutěže – Ing. Antonín </w:t>
      </w:r>
      <w:proofErr w:type="spellStart"/>
      <w:r>
        <w:rPr>
          <w:rFonts w:eastAsia="Times New Roman"/>
          <w:spacing w:val="-11"/>
          <w:sz w:val="18"/>
        </w:rPr>
        <w:t>Kraincinger</w:t>
      </w:r>
      <w:proofErr w:type="spellEnd"/>
      <w:r>
        <w:rPr>
          <w:rFonts w:eastAsia="Times New Roman"/>
          <w:spacing w:val="-11"/>
          <w:sz w:val="18"/>
        </w:rPr>
        <w:t xml:space="preserve"> 602 892 185, </w:t>
      </w:r>
      <w:hyperlink r:id="rId12" w:history="1">
        <w:r>
          <w:rPr>
            <w:rStyle w:val="Internetlink"/>
            <w:rFonts w:eastAsia="Times New Roman"/>
            <w:spacing w:val="-11"/>
            <w:sz w:val="18"/>
          </w:rPr>
          <w:t>kraincingera@seznam.cz</w:t>
        </w:r>
      </w:hyperlink>
    </w:p>
    <w:p w14:paraId="4F4EE2AD" w14:textId="77777777" w:rsidR="00922A07" w:rsidRDefault="00B10BE0">
      <w:pPr>
        <w:pStyle w:val="Standard"/>
        <w:shd w:val="clear" w:color="auto" w:fill="FFFFFF"/>
        <w:spacing w:line="200" w:lineRule="exact"/>
        <w:ind w:left="283" w:right="108" w:hanging="266"/>
      </w:pPr>
      <w:r>
        <w:rPr>
          <w:spacing w:val="-11"/>
          <w:sz w:val="18"/>
        </w:rPr>
        <w:t>                      Technick</w:t>
      </w:r>
      <w:r>
        <w:rPr>
          <w:rFonts w:eastAsia="Times New Roman"/>
          <w:spacing w:val="-11"/>
          <w:sz w:val="18"/>
        </w:rPr>
        <w:t xml:space="preserve">ý úsek - Mgr. </w:t>
      </w:r>
      <w:r>
        <w:rPr>
          <w:rFonts w:eastAsia="Times New Roman"/>
          <w:spacing w:val="-9"/>
          <w:sz w:val="18"/>
        </w:rPr>
        <w:t>Zdeněk</w:t>
      </w:r>
      <w:r>
        <w:rPr>
          <w:rFonts w:eastAsia="Times New Roman"/>
          <w:spacing w:val="-11"/>
          <w:sz w:val="18"/>
        </w:rPr>
        <w:t xml:space="preserve"> </w:t>
      </w:r>
      <w:proofErr w:type="spellStart"/>
      <w:r>
        <w:rPr>
          <w:rFonts w:eastAsia="Times New Roman"/>
          <w:spacing w:val="-11"/>
          <w:sz w:val="18"/>
        </w:rPr>
        <w:t>Sovadina</w:t>
      </w:r>
      <w:proofErr w:type="spellEnd"/>
      <w:r>
        <w:rPr>
          <w:rFonts w:eastAsia="Times New Roman"/>
          <w:spacing w:val="-11"/>
          <w:sz w:val="18"/>
        </w:rPr>
        <w:t xml:space="preserve"> 737 050 960, </w:t>
      </w:r>
      <w:hyperlink r:id="rId13" w:history="1">
        <w:r>
          <w:rPr>
            <w:rStyle w:val="Internetlink"/>
            <w:rFonts w:eastAsia="Times New Roman"/>
            <w:spacing w:val="-11"/>
            <w:sz w:val="18"/>
          </w:rPr>
          <w:t>zdeneksov@volny.cz</w:t>
        </w:r>
      </w:hyperlink>
      <w:hyperlink r:id="rId14" w:history="1">
        <w:r>
          <w:rPr>
            <w:rStyle w:val="Internetlink"/>
            <w:rFonts w:eastAsia="Times New Roman"/>
            <w:spacing w:val="-11"/>
            <w:sz w:val="18"/>
          </w:rPr>
          <w:t xml:space="preserve"> </w:t>
        </w:r>
      </w:hyperlink>
      <w:r>
        <w:rPr>
          <w:rFonts w:eastAsia="Times New Roman"/>
          <w:spacing w:val="-11"/>
          <w:sz w:val="18"/>
        </w:rPr>
        <w:t xml:space="preserve"> </w:t>
      </w:r>
    </w:p>
    <w:p w14:paraId="205ADD04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proofErr w:type="gramStart"/>
      <w:r>
        <w:rPr>
          <w:rFonts w:eastAsia="Times New Roman"/>
          <w:b/>
          <w:i/>
          <w:spacing w:val="-12"/>
          <w:sz w:val="18"/>
        </w:rPr>
        <w:t>Startovné:</w:t>
      </w:r>
      <w:r>
        <w:rPr>
          <w:rFonts w:eastAsia="Times New Roman"/>
          <w:spacing w:val="-12"/>
          <w:sz w:val="18"/>
        </w:rPr>
        <w:t xml:space="preserve">   </w:t>
      </w:r>
      <w:proofErr w:type="gramEnd"/>
      <w:r>
        <w:rPr>
          <w:rFonts w:eastAsia="Times New Roman"/>
          <w:spacing w:val="-12"/>
          <w:sz w:val="18"/>
        </w:rPr>
        <w:t xml:space="preserve">        </w:t>
      </w:r>
      <w:r>
        <w:rPr>
          <w:rFonts w:eastAsia="Times New Roman"/>
          <w:b/>
          <w:bCs/>
          <w:spacing w:val="-12"/>
          <w:sz w:val="18"/>
        </w:rPr>
        <w:t>6</w:t>
      </w:r>
      <w:r>
        <w:rPr>
          <w:rFonts w:eastAsia="Times New Roman"/>
          <w:b/>
          <w:bCs/>
          <w:spacing w:val="-8"/>
          <w:sz w:val="18"/>
        </w:rPr>
        <w:t>00,- Kč za družstvo.</w:t>
      </w:r>
    </w:p>
    <w:p w14:paraId="58DDB7F2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r>
        <w:rPr>
          <w:rFonts w:eastAsia="Times New Roman"/>
          <w:b/>
          <w:i/>
          <w:spacing w:val="-9"/>
          <w:sz w:val="18"/>
        </w:rPr>
        <w:t>Přihlášky muži, veteráni</w:t>
      </w:r>
      <w:r>
        <w:rPr>
          <w:rFonts w:eastAsia="Times New Roman"/>
          <w:b/>
          <w:i/>
          <w:spacing w:val="-9"/>
          <w:sz w:val="18"/>
        </w:rPr>
        <w:t xml:space="preserve"> i </w:t>
      </w:r>
      <w:proofErr w:type="gramStart"/>
      <w:r>
        <w:rPr>
          <w:rFonts w:eastAsia="Times New Roman"/>
          <w:b/>
          <w:i/>
          <w:spacing w:val="-9"/>
          <w:sz w:val="18"/>
        </w:rPr>
        <w:t>ženy</w:t>
      </w:r>
      <w:r>
        <w:rPr>
          <w:rFonts w:eastAsia="Times New Roman"/>
          <w:b/>
          <w:i/>
          <w:spacing w:val="-14"/>
          <w:sz w:val="18"/>
        </w:rPr>
        <w:t xml:space="preserve">:   </w:t>
      </w:r>
      <w:proofErr w:type="gramEnd"/>
      <w:r>
        <w:rPr>
          <w:rFonts w:eastAsia="Times New Roman"/>
          <w:b/>
          <w:i/>
          <w:spacing w:val="-14"/>
          <w:sz w:val="18"/>
        </w:rPr>
        <w:t xml:space="preserve">  Ing. František </w:t>
      </w:r>
      <w:proofErr w:type="spellStart"/>
      <w:r>
        <w:rPr>
          <w:rFonts w:eastAsia="Times New Roman"/>
          <w:b/>
          <w:i/>
          <w:spacing w:val="-14"/>
          <w:sz w:val="18"/>
        </w:rPr>
        <w:t>Řačák</w:t>
      </w:r>
      <w:proofErr w:type="spellEnd"/>
      <w:r>
        <w:rPr>
          <w:rFonts w:eastAsia="Times New Roman"/>
          <w:b/>
          <w:i/>
          <w:spacing w:val="-14"/>
          <w:sz w:val="18"/>
        </w:rPr>
        <w:t xml:space="preserve">, </w:t>
      </w:r>
      <w:r>
        <w:rPr>
          <w:rFonts w:eastAsia="Times New Roman"/>
          <w:b/>
          <w:i/>
          <w:spacing w:val="-9"/>
          <w:sz w:val="18"/>
        </w:rPr>
        <w:t>Sokolská</w:t>
      </w:r>
      <w:r>
        <w:rPr>
          <w:rFonts w:eastAsia="Times New Roman"/>
          <w:b/>
          <w:i/>
          <w:spacing w:val="-14"/>
          <w:sz w:val="18"/>
        </w:rPr>
        <w:t xml:space="preserve">  278, 69110 Kobylí, </w:t>
      </w:r>
      <w:r>
        <w:rPr>
          <w:rFonts w:eastAsia="Times New Roman"/>
          <w:b/>
          <w:i/>
          <w:spacing w:val="-11"/>
          <w:sz w:val="18"/>
        </w:rPr>
        <w:t xml:space="preserve">mobil: 724 049 219, e-mail:  </w:t>
      </w:r>
      <w:hyperlink r:id="rId15" w:history="1">
        <w:r>
          <w:rPr>
            <w:rStyle w:val="Internetlink"/>
            <w:b/>
            <w:i/>
            <w:spacing w:val="-9"/>
            <w:sz w:val="18"/>
            <w:szCs w:val="18"/>
          </w:rPr>
          <w:t>venkovskyraj@seznam.cz</w:t>
        </w:r>
      </w:hyperlink>
      <w:r>
        <w:rPr>
          <w:b/>
          <w:i/>
          <w:spacing w:val="-9"/>
          <w:sz w:val="18"/>
          <w:szCs w:val="18"/>
        </w:rPr>
        <w:t xml:space="preserve">.            </w:t>
      </w:r>
      <w:r>
        <w:rPr>
          <w:rStyle w:val="Internetlink"/>
          <w:rFonts w:eastAsia="Times New Roman"/>
          <w:b/>
          <w:i/>
          <w:color w:val="000000"/>
          <w:spacing w:val="-17"/>
          <w:sz w:val="18"/>
          <w:szCs w:val="18"/>
          <w:u w:val="none"/>
        </w:rPr>
        <w:t xml:space="preserve">       </w:t>
      </w:r>
    </w:p>
    <w:p w14:paraId="4CE6A26B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r>
        <w:rPr>
          <w:b/>
          <w:i/>
          <w:spacing w:val="-9"/>
          <w:sz w:val="18"/>
        </w:rPr>
        <w:t>Zah</w:t>
      </w:r>
      <w:r>
        <w:rPr>
          <w:rFonts w:eastAsia="Times New Roman"/>
          <w:b/>
          <w:i/>
          <w:spacing w:val="-9"/>
          <w:sz w:val="18"/>
        </w:rPr>
        <w:t xml:space="preserve">ájení </w:t>
      </w:r>
      <w:proofErr w:type="gramStart"/>
      <w:r>
        <w:rPr>
          <w:rFonts w:eastAsia="Times New Roman"/>
          <w:b/>
          <w:i/>
          <w:spacing w:val="-9"/>
          <w:sz w:val="18"/>
        </w:rPr>
        <w:t>turnaje:</w:t>
      </w:r>
      <w:r>
        <w:rPr>
          <w:rFonts w:eastAsia="Times New Roman"/>
          <w:spacing w:val="-9"/>
          <w:sz w:val="18"/>
        </w:rPr>
        <w:t xml:space="preserve">   </w:t>
      </w:r>
      <w:proofErr w:type="gramEnd"/>
      <w:r>
        <w:rPr>
          <w:rFonts w:eastAsia="Times New Roman"/>
          <w:spacing w:val="-9"/>
          <w:sz w:val="18"/>
        </w:rPr>
        <w:t xml:space="preserve">Muži, </w:t>
      </w:r>
      <w:r>
        <w:rPr>
          <w:rFonts w:eastAsia="Times New Roman"/>
          <w:spacing w:val="-8"/>
          <w:sz w:val="18"/>
        </w:rPr>
        <w:t>veteráni</w:t>
      </w:r>
      <w:r>
        <w:rPr>
          <w:rFonts w:eastAsia="Times New Roman"/>
          <w:b/>
          <w:bCs/>
          <w:spacing w:val="-8"/>
          <w:sz w:val="18"/>
        </w:rPr>
        <w:t xml:space="preserve"> </w:t>
      </w:r>
      <w:r>
        <w:rPr>
          <w:rFonts w:eastAsia="Times New Roman"/>
          <w:spacing w:val="-8"/>
          <w:sz w:val="18"/>
        </w:rPr>
        <w:t>i ženy</w:t>
      </w:r>
      <w:r>
        <w:rPr>
          <w:rFonts w:eastAsia="Times New Roman"/>
          <w:spacing w:val="-9"/>
          <w:sz w:val="18"/>
        </w:rPr>
        <w:t xml:space="preserve"> </w:t>
      </w:r>
      <w:r>
        <w:rPr>
          <w:rFonts w:eastAsia="Times New Roman"/>
          <w:spacing w:val="-9"/>
          <w:sz w:val="18"/>
        </w:rPr>
        <w:t>v 9.30 hodin společným nástupem.</w:t>
      </w:r>
    </w:p>
    <w:p w14:paraId="46F1C51A" w14:textId="77777777" w:rsidR="00922A07" w:rsidRDefault="00B10BE0">
      <w:pPr>
        <w:pStyle w:val="Standard"/>
        <w:shd w:val="clear" w:color="auto" w:fill="FFFFFF"/>
        <w:tabs>
          <w:tab w:val="left" w:pos="1905"/>
          <w:tab w:val="left" w:pos="2040"/>
        </w:tabs>
        <w:spacing w:before="40" w:line="200" w:lineRule="exact"/>
        <w:ind w:left="1065" w:right="108" w:hanging="1035"/>
      </w:pPr>
      <w:proofErr w:type="gramStart"/>
      <w:r>
        <w:rPr>
          <w:rFonts w:eastAsia="Times New Roman"/>
          <w:b/>
          <w:i/>
          <w:spacing w:val="-15"/>
          <w:sz w:val="18"/>
        </w:rPr>
        <w:t>Ukončení:</w:t>
      </w:r>
      <w:r>
        <w:rPr>
          <w:rFonts w:eastAsia="Times New Roman"/>
          <w:spacing w:val="-15"/>
          <w:sz w:val="18"/>
        </w:rPr>
        <w:t xml:space="preserve">   </w:t>
      </w:r>
      <w:proofErr w:type="gramEnd"/>
      <w:r>
        <w:rPr>
          <w:rFonts w:eastAsia="Times New Roman"/>
          <w:spacing w:val="-15"/>
          <w:sz w:val="18"/>
        </w:rPr>
        <w:t xml:space="preserve">    </w:t>
      </w:r>
      <w:r>
        <w:rPr>
          <w:rFonts w:eastAsia="Times New Roman"/>
          <w:spacing w:val="-10"/>
          <w:sz w:val="18"/>
        </w:rPr>
        <w:t xml:space="preserve">Asi  v 19:30 </w:t>
      </w:r>
      <w:r>
        <w:rPr>
          <w:rFonts w:eastAsia="Times New Roman"/>
          <w:spacing w:val="-8"/>
          <w:sz w:val="18"/>
        </w:rPr>
        <w:t>hodin</w:t>
      </w:r>
      <w:r>
        <w:rPr>
          <w:rFonts w:eastAsia="Times New Roman"/>
          <w:spacing w:val="-10"/>
          <w:sz w:val="18"/>
        </w:rPr>
        <w:t xml:space="preserve"> slavnostním nástupem všech přítomných družstev mužů, veteránů a žen, </w:t>
      </w:r>
      <w:r>
        <w:rPr>
          <w:spacing w:val="-10"/>
          <w:sz w:val="18"/>
        </w:rPr>
        <w:t>s vyhl</w:t>
      </w:r>
      <w:r>
        <w:rPr>
          <w:rFonts w:eastAsia="Times New Roman"/>
          <w:spacing w:val="-10"/>
          <w:sz w:val="18"/>
        </w:rPr>
        <w:t>ášením  výsledků a předáním cen.</w:t>
      </w:r>
    </w:p>
    <w:p w14:paraId="4423554E" w14:textId="77777777" w:rsidR="00922A07" w:rsidRDefault="00B10BE0">
      <w:pPr>
        <w:pStyle w:val="Standard"/>
        <w:shd w:val="clear" w:color="auto" w:fill="FFFFFF"/>
        <w:spacing w:before="60"/>
      </w:pPr>
      <w:r>
        <w:rPr>
          <w:b/>
          <w:spacing w:val="-6"/>
          <w:sz w:val="24"/>
          <w:u w:val="single"/>
        </w:rPr>
        <w:t>_______________TECHNICK</w:t>
      </w:r>
      <w:r>
        <w:rPr>
          <w:rFonts w:eastAsia="Times New Roman"/>
          <w:b/>
          <w:spacing w:val="-6"/>
          <w:sz w:val="24"/>
          <w:u w:val="single"/>
        </w:rPr>
        <w:t xml:space="preserve">Á </w:t>
      </w:r>
      <w:proofErr w:type="gramStart"/>
      <w:r>
        <w:rPr>
          <w:rFonts w:eastAsia="Times New Roman"/>
          <w:b/>
          <w:spacing w:val="-6"/>
          <w:sz w:val="24"/>
          <w:u w:val="single"/>
        </w:rPr>
        <w:t>USTANOVENÍ:_</w:t>
      </w:r>
      <w:proofErr w:type="gramEnd"/>
      <w:r>
        <w:rPr>
          <w:rFonts w:eastAsia="Times New Roman"/>
          <w:b/>
          <w:spacing w:val="-6"/>
          <w:sz w:val="24"/>
          <w:u w:val="single"/>
        </w:rPr>
        <w:t>_________________</w:t>
      </w:r>
    </w:p>
    <w:p w14:paraId="1A8C6987" w14:textId="77777777" w:rsidR="00922A07" w:rsidRDefault="00B10BE0">
      <w:pPr>
        <w:pStyle w:val="Standard"/>
        <w:shd w:val="clear" w:color="auto" w:fill="FFFFFF"/>
        <w:spacing w:before="34"/>
      </w:pPr>
      <w:proofErr w:type="gramStart"/>
      <w:r>
        <w:rPr>
          <w:b/>
          <w:i/>
          <w:spacing w:val="-8"/>
          <w:sz w:val="18"/>
        </w:rPr>
        <w:t>P</w:t>
      </w:r>
      <w:r>
        <w:rPr>
          <w:rFonts w:eastAsia="Times New Roman"/>
          <w:b/>
          <w:i/>
          <w:spacing w:val="-8"/>
          <w:sz w:val="18"/>
        </w:rPr>
        <w:t>ředpis:  </w:t>
      </w:r>
      <w:r>
        <w:rPr>
          <w:rFonts w:eastAsia="Times New Roman"/>
          <w:spacing w:val="-8"/>
          <w:sz w:val="18"/>
        </w:rPr>
        <w:t>-</w:t>
      </w:r>
      <w:proofErr w:type="gramEnd"/>
      <w:r>
        <w:rPr>
          <w:rFonts w:eastAsia="Times New Roman"/>
          <w:spacing w:val="-8"/>
          <w:sz w:val="18"/>
        </w:rPr>
        <w:t xml:space="preserve"> hraje se podle platných mezinárodních pravidel volejbalu</w:t>
      </w:r>
    </w:p>
    <w:p w14:paraId="17B931DE" w14:textId="77777777" w:rsidR="00922A07" w:rsidRDefault="00B10BE0">
      <w:pPr>
        <w:pStyle w:val="Standard"/>
        <w:numPr>
          <w:ilvl w:val="0"/>
          <w:numId w:val="4"/>
        </w:numPr>
        <w:shd w:val="clear" w:color="auto" w:fill="FFFFFF"/>
        <w:spacing w:line="200" w:lineRule="atLeast"/>
        <w:ind w:left="284" w:right="-29" w:hanging="108"/>
      </w:pPr>
      <w:r>
        <w:rPr>
          <w:spacing w:val="-10"/>
          <w:sz w:val="18"/>
          <w:szCs w:val="18"/>
        </w:rPr>
        <w:t>pořadatel</w:t>
      </w:r>
      <w:r>
        <w:rPr>
          <w:sz w:val="18"/>
          <w:szCs w:val="18"/>
        </w:rPr>
        <w:t xml:space="preserve"> má právo přesunout družstva z kategorie M I do kategorie M II nebo naopak v případě, že to vyžaduje racionální naplnění skupin s cílem, aby </w:t>
      </w:r>
      <w:proofErr w:type="gramStart"/>
      <w:r>
        <w:rPr>
          <w:sz w:val="18"/>
          <w:szCs w:val="18"/>
        </w:rPr>
        <w:t>se  sou</w:t>
      </w:r>
      <w:r>
        <w:rPr>
          <w:sz w:val="18"/>
          <w:szCs w:val="18"/>
        </w:rPr>
        <w:t>těž</w:t>
      </w:r>
      <w:proofErr w:type="gramEnd"/>
      <w:r>
        <w:rPr>
          <w:sz w:val="18"/>
          <w:szCs w:val="18"/>
        </w:rPr>
        <w:t xml:space="preserve"> M I hrála stabilně s 8 účastníky ve dvou skupinách se 4 účastníky a s play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. </w:t>
      </w:r>
      <w:r>
        <w:rPr>
          <w:spacing w:val="-10"/>
          <w:sz w:val="18"/>
          <w:szCs w:val="18"/>
        </w:rPr>
        <w:t xml:space="preserve">Družstva soutěže M I tak odehrají </w:t>
      </w:r>
      <w:proofErr w:type="gramStart"/>
      <w:r>
        <w:rPr>
          <w:spacing w:val="-10"/>
          <w:sz w:val="18"/>
          <w:szCs w:val="18"/>
        </w:rPr>
        <w:t>12 – 13</w:t>
      </w:r>
      <w:proofErr w:type="gramEnd"/>
      <w:r>
        <w:rPr>
          <w:spacing w:val="-10"/>
          <w:sz w:val="18"/>
          <w:szCs w:val="18"/>
        </w:rPr>
        <w:t xml:space="preserve"> setů.</w:t>
      </w:r>
    </w:p>
    <w:p w14:paraId="36BAD29D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right="-29" w:hanging="108"/>
      </w:pPr>
      <w:r>
        <w:rPr>
          <w:spacing w:val="-10"/>
          <w:sz w:val="18"/>
        </w:rPr>
        <w:t>veter</w:t>
      </w:r>
      <w:r>
        <w:rPr>
          <w:rFonts w:eastAsia="Times New Roman"/>
          <w:spacing w:val="-10"/>
          <w:sz w:val="18"/>
        </w:rPr>
        <w:t>áni mohou startovat současně i za družstvo mužů</w:t>
      </w:r>
      <w:r>
        <w:rPr>
          <w:rFonts w:eastAsia="Times New Roman"/>
          <w:sz w:val="18"/>
        </w:rPr>
        <w:t xml:space="preserve">, pokud to </w:t>
      </w:r>
      <w:proofErr w:type="gramStart"/>
      <w:r>
        <w:rPr>
          <w:rFonts w:eastAsia="Times New Roman"/>
          <w:sz w:val="18"/>
        </w:rPr>
        <w:t>nenaruší</w:t>
      </w:r>
      <w:proofErr w:type="gramEnd"/>
      <w:r>
        <w:rPr>
          <w:rFonts w:eastAsia="Times New Roman"/>
          <w:sz w:val="18"/>
        </w:rPr>
        <w:t xml:space="preserve"> plynulost soutěže</w:t>
      </w:r>
    </w:p>
    <w:p w14:paraId="382E9705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right="730" w:hanging="108"/>
        <w:rPr>
          <w:rFonts w:eastAsia="Times New Roman"/>
          <w:spacing w:val="-9"/>
          <w:sz w:val="18"/>
        </w:rPr>
      </w:pPr>
      <w:r>
        <w:rPr>
          <w:rFonts w:eastAsia="Times New Roman"/>
          <w:spacing w:val="-9"/>
          <w:sz w:val="18"/>
        </w:rPr>
        <w:t>za družstvo veteránů může startovat</w:t>
      </w:r>
      <w:r>
        <w:rPr>
          <w:rFonts w:eastAsia="Times New Roman"/>
          <w:spacing w:val="-9"/>
          <w:sz w:val="18"/>
        </w:rPr>
        <w:t xml:space="preserve"> jeden veterán nižší věkové kategorie (za V60 jeden veterán 50, za V50 jeden veterán 40, za V40 jeden muž minimálně </w:t>
      </w:r>
      <w:proofErr w:type="gramStart"/>
      <w:r>
        <w:rPr>
          <w:rFonts w:eastAsia="Times New Roman"/>
          <w:spacing w:val="-9"/>
          <w:sz w:val="18"/>
        </w:rPr>
        <w:t>35 letý</w:t>
      </w:r>
      <w:proofErr w:type="gramEnd"/>
      <w:r>
        <w:rPr>
          <w:rFonts w:eastAsia="Times New Roman"/>
          <w:spacing w:val="-9"/>
          <w:sz w:val="18"/>
        </w:rPr>
        <w:t>)</w:t>
      </w:r>
    </w:p>
    <w:p w14:paraId="6E646751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right="730" w:hanging="108"/>
      </w:pPr>
      <w:r>
        <w:rPr>
          <w:spacing w:val="-9"/>
          <w:sz w:val="18"/>
        </w:rPr>
        <w:t>syst</w:t>
      </w:r>
      <w:r>
        <w:rPr>
          <w:rFonts w:eastAsia="Times New Roman"/>
          <w:spacing w:val="-9"/>
          <w:sz w:val="18"/>
        </w:rPr>
        <w:t>ém turnaje oznámí pořadatel při zahájení na základě počtu přihlášených družstev</w:t>
      </w:r>
    </w:p>
    <w:p w14:paraId="1CDC79BA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spacing w:val="-10"/>
          <w:sz w:val="18"/>
        </w:rPr>
        <w:t>syst</w:t>
      </w:r>
      <w:r>
        <w:rPr>
          <w:rFonts w:eastAsia="Times New Roman"/>
          <w:spacing w:val="-10"/>
          <w:sz w:val="18"/>
        </w:rPr>
        <w:t>ém turnaje bude zvolen tak, že každé družs</w:t>
      </w:r>
      <w:r>
        <w:rPr>
          <w:rFonts w:eastAsia="Times New Roman"/>
          <w:spacing w:val="-10"/>
          <w:sz w:val="18"/>
        </w:rPr>
        <w:t xml:space="preserve">tvo mužů sehraje minimálně 10 setů, </w:t>
      </w:r>
      <w:r>
        <w:rPr>
          <w:rFonts w:eastAsia="Times New Roman"/>
          <w:sz w:val="18"/>
        </w:rPr>
        <w:t>každé družstvo veteránů sehraje minimálně 6 setů, každé družstvo žen minimálně 8 setů</w:t>
      </w:r>
    </w:p>
    <w:p w14:paraId="51368C3E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10"/>
          <w:sz w:val="18"/>
        </w:rPr>
        <w:t>družstva</w:t>
      </w:r>
      <w:r>
        <w:rPr>
          <w:rFonts w:eastAsia="Times New Roman"/>
          <w:spacing w:val="-9"/>
          <w:sz w:val="18"/>
        </w:rPr>
        <w:t xml:space="preserve"> startují na vlastní náklady a nebezpečí</w:t>
      </w:r>
    </w:p>
    <w:p w14:paraId="34AEFECA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10"/>
          <w:sz w:val="18"/>
        </w:rPr>
        <w:t>pořadatel</w:t>
      </w:r>
      <w:r>
        <w:rPr>
          <w:rFonts w:eastAsia="Times New Roman"/>
          <w:spacing w:val="-8"/>
          <w:sz w:val="18"/>
        </w:rPr>
        <w:t xml:space="preserve"> turnaje nezajišťuje úrazové pojištění hráčů</w:t>
      </w:r>
    </w:p>
    <w:p w14:paraId="3871642C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10"/>
          <w:sz w:val="18"/>
        </w:rPr>
        <w:t>družstvo</w:t>
      </w:r>
      <w:r>
        <w:rPr>
          <w:rFonts w:eastAsia="Times New Roman"/>
          <w:spacing w:val="-9"/>
          <w:sz w:val="18"/>
        </w:rPr>
        <w:t xml:space="preserve"> musí odehrát všechna utkání, která budou při zahájení soutěže vyhlášena</w:t>
      </w:r>
    </w:p>
    <w:p w14:paraId="711CCF30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10"/>
          <w:sz w:val="18"/>
        </w:rPr>
        <w:t>družstvo</w:t>
      </w:r>
      <w:r>
        <w:rPr>
          <w:rFonts w:eastAsia="Times New Roman"/>
          <w:spacing w:val="-9"/>
          <w:sz w:val="18"/>
        </w:rPr>
        <w:t>, které z jakýchkoliv důvodů nemůže dodržet čas ukončení turnaje v 19:00</w:t>
      </w:r>
      <w:r>
        <w:rPr>
          <w:rFonts w:eastAsia="Times New Roman"/>
          <w:spacing w:val="-9"/>
          <w:sz w:val="18"/>
        </w:rPr>
        <w:t xml:space="preserve"> hodin, oznámí tuto skutečnost pořadateli do 13:00 hodin</w:t>
      </w:r>
    </w:p>
    <w:p w14:paraId="79455128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9"/>
          <w:sz w:val="18"/>
        </w:rPr>
        <w:t>družstva</w:t>
      </w:r>
      <w:r>
        <w:rPr>
          <w:rFonts w:eastAsia="Times New Roman"/>
          <w:spacing w:val="-7"/>
          <w:sz w:val="18"/>
        </w:rPr>
        <w:t xml:space="preserve"> hrají v jednotném úboru, jinak nebude povolen start libera</w:t>
      </w:r>
    </w:p>
    <w:p w14:paraId="73475AF2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spacing w:val="-13"/>
          <w:sz w:val="18"/>
        </w:rPr>
        <w:t xml:space="preserve">hraje se </w:t>
      </w:r>
      <w:r>
        <w:rPr>
          <w:rFonts w:eastAsia="Times New Roman"/>
          <w:spacing w:val="-13"/>
          <w:sz w:val="18"/>
        </w:rPr>
        <w:t xml:space="preserve">na sítích </w:t>
      </w:r>
      <w:proofErr w:type="spellStart"/>
      <w:r>
        <w:rPr>
          <w:rFonts w:eastAsia="Times New Roman"/>
          <w:spacing w:val="-13"/>
          <w:sz w:val="18"/>
        </w:rPr>
        <w:t>Kv</w:t>
      </w:r>
      <w:proofErr w:type="spellEnd"/>
      <w:r>
        <w:rPr>
          <w:rFonts w:eastAsia="Times New Roman"/>
          <w:spacing w:val="-13"/>
          <w:sz w:val="18"/>
        </w:rPr>
        <w:t>. Řezáč Tišnov</w:t>
      </w:r>
    </w:p>
    <w:p w14:paraId="1378FA04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sz w:val="18"/>
        </w:rPr>
        <w:t xml:space="preserve">doba k </w:t>
      </w:r>
      <w:r>
        <w:rPr>
          <w:spacing w:val="-13"/>
          <w:sz w:val="18"/>
        </w:rPr>
        <w:t>rozcvi</w:t>
      </w:r>
      <w:r>
        <w:rPr>
          <w:rFonts w:eastAsia="Times New Roman"/>
          <w:spacing w:val="-13"/>
          <w:sz w:val="18"/>
        </w:rPr>
        <w:t>čení</w:t>
      </w:r>
      <w:r>
        <w:rPr>
          <w:rFonts w:eastAsia="Times New Roman"/>
          <w:sz w:val="18"/>
        </w:rPr>
        <w:t xml:space="preserve"> 5 minut od vyhlášení utkání</w:t>
      </w:r>
    </w:p>
    <w:p w14:paraId="231C27EC" w14:textId="77777777" w:rsidR="00922A07" w:rsidRDefault="00B10BE0">
      <w:pPr>
        <w:pStyle w:val="Standard"/>
        <w:numPr>
          <w:ilvl w:val="0"/>
          <w:numId w:val="3"/>
        </w:numPr>
        <w:shd w:val="clear" w:color="auto" w:fill="FFFFFF"/>
        <w:spacing w:line="200" w:lineRule="atLeast"/>
        <w:ind w:left="284" w:hanging="108"/>
      </w:pPr>
      <w:r>
        <w:rPr>
          <w:rFonts w:eastAsia="Times New Roman"/>
          <w:spacing w:val="-9"/>
          <w:sz w:val="18"/>
        </w:rPr>
        <w:t xml:space="preserve">všechna utkání se hrají na dva hrané sety, </w:t>
      </w:r>
      <w:r>
        <w:rPr>
          <w:rFonts w:eastAsia="Times New Roman"/>
          <w:b/>
          <w:bCs/>
          <w:spacing w:val="-9"/>
          <w:sz w:val="18"/>
        </w:rPr>
        <w:t>jedině utkání o konečné pořadí se hrají na dva vítězné sety</w:t>
      </w:r>
    </w:p>
    <w:p w14:paraId="0A34529E" w14:textId="77777777" w:rsidR="00922A07" w:rsidRDefault="00B10BE0">
      <w:pPr>
        <w:pStyle w:val="Standard"/>
        <w:shd w:val="clear" w:color="auto" w:fill="FFFFFF"/>
        <w:spacing w:before="40" w:line="200" w:lineRule="exact"/>
        <w:ind w:left="340" w:hanging="340"/>
      </w:pPr>
      <w:proofErr w:type="gramStart"/>
      <w:r>
        <w:rPr>
          <w:rFonts w:eastAsia="Times New Roman"/>
          <w:b/>
          <w:i/>
          <w:spacing w:val="-19"/>
          <w:sz w:val="18"/>
        </w:rPr>
        <w:t>Námitky:</w:t>
      </w:r>
      <w:r>
        <w:rPr>
          <w:rFonts w:eastAsia="Times New Roman"/>
          <w:spacing w:val="-9"/>
          <w:sz w:val="18"/>
        </w:rPr>
        <w:t xml:space="preserve">   </w:t>
      </w:r>
      <w:proofErr w:type="gramEnd"/>
      <w:r>
        <w:rPr>
          <w:rFonts w:eastAsia="Times New Roman"/>
          <w:spacing w:val="-9"/>
          <w:sz w:val="18"/>
        </w:rPr>
        <w:t xml:space="preserve"> Lze podat řídícímu soutěže, </w:t>
      </w:r>
      <w:r>
        <w:rPr>
          <w:rFonts w:eastAsia="Times New Roman"/>
          <w:spacing w:val="-10"/>
          <w:sz w:val="18"/>
        </w:rPr>
        <w:t>podle</w:t>
      </w:r>
      <w:r>
        <w:rPr>
          <w:rFonts w:eastAsia="Times New Roman"/>
          <w:spacing w:val="-9"/>
          <w:sz w:val="18"/>
        </w:rPr>
        <w:t xml:space="preserve"> </w:t>
      </w:r>
      <w:r>
        <w:rPr>
          <w:rFonts w:eastAsia="Times New Roman"/>
          <w:sz w:val="18"/>
        </w:rPr>
        <w:t>ustanovení</w:t>
      </w:r>
      <w:r>
        <w:rPr>
          <w:rFonts w:eastAsia="Times New Roman"/>
          <w:spacing w:val="-9"/>
          <w:sz w:val="18"/>
        </w:rPr>
        <w:t xml:space="preserve"> soutěžního řádu,  písemně do</w:t>
      </w:r>
      <w:r>
        <w:rPr>
          <w:spacing w:val="-10"/>
          <w:sz w:val="18"/>
        </w:rPr>
        <w:t>10 minut  po ukon</w:t>
      </w:r>
      <w:r>
        <w:rPr>
          <w:rFonts w:eastAsia="Times New Roman"/>
          <w:spacing w:val="-10"/>
          <w:sz w:val="18"/>
        </w:rPr>
        <w:t xml:space="preserve">čení </w:t>
      </w:r>
      <w:r>
        <w:rPr>
          <w:rFonts w:eastAsia="Times New Roman"/>
          <w:spacing w:val="-19"/>
          <w:sz w:val="18"/>
        </w:rPr>
        <w:t>utkání</w:t>
      </w:r>
      <w:r>
        <w:rPr>
          <w:rFonts w:eastAsia="Times New Roman"/>
          <w:b/>
          <w:i/>
          <w:spacing w:val="-19"/>
          <w:sz w:val="18"/>
        </w:rPr>
        <w:t>.</w:t>
      </w:r>
      <w:r>
        <w:rPr>
          <w:rFonts w:eastAsia="Times New Roman"/>
          <w:spacing w:val="-10"/>
          <w:sz w:val="18"/>
        </w:rPr>
        <w:t xml:space="preserve"> Námitka </w:t>
      </w:r>
      <w:r>
        <w:rPr>
          <w:rFonts w:eastAsia="Times New Roman"/>
          <w:spacing w:val="-10"/>
          <w:sz w:val="18"/>
        </w:rPr>
        <w:t xml:space="preserve">musí být doložena vkladem 200,- Kč, který </w:t>
      </w:r>
      <w:r>
        <w:rPr>
          <w:rFonts w:eastAsia="Times New Roman"/>
          <w:sz w:val="18"/>
        </w:rPr>
        <w:t>v případě zamítnutí        propadá ve prospěch pořadatele.</w:t>
      </w:r>
    </w:p>
    <w:p w14:paraId="14522EA0" w14:textId="77777777" w:rsidR="00922A07" w:rsidRDefault="00B10BE0">
      <w:pPr>
        <w:pStyle w:val="Standard"/>
        <w:shd w:val="clear" w:color="auto" w:fill="FFFFFF"/>
        <w:spacing w:before="40" w:line="200" w:lineRule="exact"/>
        <w:ind w:left="340" w:hanging="340"/>
      </w:pPr>
      <w:r>
        <w:rPr>
          <w:b/>
          <w:i/>
          <w:spacing w:val="-19"/>
          <w:sz w:val="18"/>
        </w:rPr>
        <w:t>Ceny:</w:t>
      </w:r>
      <w:r>
        <w:rPr>
          <w:sz w:val="18"/>
        </w:rPr>
        <w:tab/>
      </w:r>
      <w:r>
        <w:rPr>
          <w:sz w:val="18"/>
          <w:u w:val="single"/>
        </w:rPr>
        <w:t>Muži a veteráni</w:t>
      </w:r>
      <w:r>
        <w:rPr>
          <w:sz w:val="18"/>
        </w:rPr>
        <w:t xml:space="preserve">: </w:t>
      </w:r>
      <w:r>
        <w:rPr>
          <w:spacing w:val="-8"/>
          <w:sz w:val="18"/>
        </w:rPr>
        <w:t>V</w:t>
      </w:r>
      <w:r>
        <w:rPr>
          <w:rFonts w:eastAsia="Times New Roman"/>
          <w:spacing w:val="-8"/>
          <w:sz w:val="18"/>
        </w:rPr>
        <w:t xml:space="preserve">ítězná </w:t>
      </w:r>
      <w:r>
        <w:rPr>
          <w:rFonts w:eastAsia="Times New Roman"/>
          <w:spacing w:val="-10"/>
          <w:sz w:val="18"/>
        </w:rPr>
        <w:t>družstva</w:t>
      </w:r>
      <w:r>
        <w:rPr>
          <w:rFonts w:eastAsia="Times New Roman"/>
          <w:spacing w:val="-8"/>
          <w:sz w:val="18"/>
        </w:rPr>
        <w:t xml:space="preserve"> získají putovní pohár, diplom a věcnou cenu. Diplom a věcnou cenu </w:t>
      </w:r>
      <w:proofErr w:type="gramStart"/>
      <w:r>
        <w:rPr>
          <w:rFonts w:eastAsia="Times New Roman"/>
          <w:spacing w:val="-8"/>
          <w:sz w:val="18"/>
        </w:rPr>
        <w:t>obdrží</w:t>
      </w:r>
      <w:proofErr w:type="gramEnd"/>
      <w:r>
        <w:rPr>
          <w:rFonts w:eastAsia="Times New Roman"/>
          <w:spacing w:val="-8"/>
          <w:sz w:val="18"/>
        </w:rPr>
        <w:t xml:space="preserve"> </w:t>
      </w:r>
      <w:r>
        <w:rPr>
          <w:spacing w:val="-13"/>
          <w:sz w:val="18"/>
        </w:rPr>
        <w:t>dru</w:t>
      </w:r>
      <w:r>
        <w:rPr>
          <w:rFonts w:eastAsia="Times New Roman"/>
          <w:spacing w:val="-13"/>
          <w:sz w:val="18"/>
        </w:rPr>
        <w:t xml:space="preserve">žstva na 2. - 3. místě. Věcnou cenu </w:t>
      </w:r>
      <w:proofErr w:type="gramStart"/>
      <w:r>
        <w:rPr>
          <w:rFonts w:eastAsia="Times New Roman"/>
          <w:spacing w:val="-13"/>
          <w:sz w:val="18"/>
        </w:rPr>
        <w:t>obd</w:t>
      </w:r>
      <w:r>
        <w:rPr>
          <w:rFonts w:eastAsia="Times New Roman"/>
          <w:spacing w:val="-13"/>
          <w:sz w:val="18"/>
        </w:rPr>
        <w:t>rží</w:t>
      </w:r>
      <w:proofErr w:type="gramEnd"/>
      <w:r>
        <w:rPr>
          <w:rFonts w:eastAsia="Times New Roman"/>
          <w:spacing w:val="-13"/>
          <w:sz w:val="18"/>
        </w:rPr>
        <w:t xml:space="preserve"> družstva na 4. - 5. místě.</w:t>
      </w:r>
    </w:p>
    <w:p w14:paraId="2FD35E95" w14:textId="77777777" w:rsidR="00000000" w:rsidRDefault="00B10BE0">
      <w:pPr>
        <w:rPr>
          <w:rFonts w:cs="Mangal"/>
          <w:szCs w:val="21"/>
        </w:rPr>
        <w:sectPr w:rsidR="00000000">
          <w:type w:val="continuous"/>
          <w:pgSz w:w="8391" w:h="11906"/>
          <w:pgMar w:top="687" w:right="531" w:bottom="360" w:left="585" w:header="708" w:footer="708" w:gutter="0"/>
          <w:cols w:space="0"/>
        </w:sectPr>
      </w:pPr>
    </w:p>
    <w:p w14:paraId="5AE04548" w14:textId="77777777" w:rsidR="00922A07" w:rsidRDefault="00B10BE0">
      <w:pPr>
        <w:pStyle w:val="Standard"/>
        <w:shd w:val="clear" w:color="auto" w:fill="FFFFFF"/>
        <w:spacing w:line="200" w:lineRule="exact"/>
        <w:ind w:left="283" w:right="108" w:hanging="266"/>
      </w:pPr>
      <w:r>
        <w:rPr>
          <w:rFonts w:eastAsia="Arial"/>
          <w:spacing w:val="-13"/>
          <w:sz w:val="18"/>
        </w:rPr>
        <w:t xml:space="preserve">       </w:t>
      </w:r>
      <w:r>
        <w:rPr>
          <w:rFonts w:eastAsia="Times New Roman"/>
          <w:spacing w:val="-13"/>
          <w:sz w:val="18"/>
        </w:rPr>
        <w:t>Nejlepší hráč každé kategorie,</w:t>
      </w:r>
      <w:r>
        <w:rPr>
          <w:rFonts w:eastAsia="Times New Roman"/>
          <w:spacing w:val="-13"/>
          <w:sz w:val="18"/>
        </w:rPr>
        <w:t xml:space="preserve"> nejstarší a nejtěžší hráč </w:t>
      </w:r>
      <w:proofErr w:type="gramStart"/>
      <w:r>
        <w:rPr>
          <w:rFonts w:eastAsia="Times New Roman"/>
          <w:spacing w:val="-13"/>
          <w:sz w:val="18"/>
        </w:rPr>
        <w:t>obdrží</w:t>
      </w:r>
      <w:proofErr w:type="gramEnd"/>
      <w:r>
        <w:rPr>
          <w:rFonts w:eastAsia="Times New Roman"/>
          <w:spacing w:val="-13"/>
          <w:sz w:val="18"/>
        </w:rPr>
        <w:t xml:space="preserve"> věcnou </w:t>
      </w:r>
      <w:r>
        <w:rPr>
          <w:rFonts w:eastAsia="Times New Roman"/>
          <w:spacing w:val="-11"/>
          <w:sz w:val="18"/>
        </w:rPr>
        <w:t xml:space="preserve">cenu. </w:t>
      </w:r>
      <w:r>
        <w:rPr>
          <w:rFonts w:eastAsia="Times New Roman"/>
          <w:spacing w:val="-11"/>
          <w:sz w:val="18"/>
          <w:u w:val="single"/>
        </w:rPr>
        <w:t>Ženy</w:t>
      </w:r>
      <w:r>
        <w:rPr>
          <w:rFonts w:eastAsia="Times New Roman"/>
          <w:spacing w:val="-11"/>
          <w:sz w:val="18"/>
        </w:rPr>
        <w:t xml:space="preserve">: Družstva na 1. – 3. </w:t>
      </w:r>
      <w:r>
        <w:rPr>
          <w:rFonts w:eastAsia="Times New Roman"/>
          <w:spacing w:val="-11"/>
          <w:sz w:val="18"/>
        </w:rPr>
        <w:lastRenderedPageBreak/>
        <w:t xml:space="preserve">místě obdrží diplom a věcnou </w:t>
      </w:r>
      <w:proofErr w:type="gramStart"/>
      <w:r>
        <w:rPr>
          <w:rFonts w:eastAsia="Times New Roman"/>
          <w:spacing w:val="-11"/>
          <w:sz w:val="18"/>
        </w:rPr>
        <w:t>cenu,  4.</w:t>
      </w:r>
      <w:proofErr w:type="gramEnd"/>
      <w:r>
        <w:rPr>
          <w:rFonts w:eastAsia="Times New Roman"/>
          <w:spacing w:val="-11"/>
          <w:sz w:val="18"/>
        </w:rPr>
        <w:t xml:space="preserve"> a 5. družstvo, nejlepší hráčka </w:t>
      </w:r>
      <w:r>
        <w:rPr>
          <w:rFonts w:eastAsia="Times New Roman"/>
          <w:spacing w:val="-11"/>
          <w:sz w:val="18"/>
        </w:rPr>
        <w:t xml:space="preserve">a MISS </w:t>
      </w:r>
      <w:r>
        <w:rPr>
          <w:rFonts w:eastAsia="Times New Roman"/>
          <w:spacing w:val="-11"/>
          <w:sz w:val="18"/>
        </w:rPr>
        <w:t>věcnou cenu. Případné další dílčí hodnocení oznámí pořadatel při zahájení turnaje.</w:t>
      </w:r>
    </w:p>
    <w:p w14:paraId="68CEBC1C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08" w:hanging="266"/>
      </w:pPr>
      <w:proofErr w:type="gramStart"/>
      <w:r>
        <w:rPr>
          <w:b/>
          <w:i/>
          <w:spacing w:val="-12"/>
          <w:sz w:val="18"/>
        </w:rPr>
        <w:t xml:space="preserve">Soupisky:   </w:t>
      </w:r>
      <w:proofErr w:type="gramEnd"/>
      <w:r>
        <w:rPr>
          <w:b/>
          <w:i/>
          <w:spacing w:val="-12"/>
          <w:sz w:val="18"/>
        </w:rPr>
        <w:t xml:space="preserve">   </w:t>
      </w:r>
      <w:r>
        <w:rPr>
          <w:b/>
          <w:bCs/>
          <w:spacing w:val="-12"/>
          <w:sz w:val="18"/>
        </w:rPr>
        <w:t>P</w:t>
      </w:r>
      <w:r>
        <w:rPr>
          <w:rFonts w:eastAsia="Times New Roman"/>
          <w:b/>
          <w:bCs/>
          <w:spacing w:val="-12"/>
          <w:sz w:val="18"/>
        </w:rPr>
        <w:t>ři prez</w:t>
      </w:r>
      <w:r>
        <w:rPr>
          <w:rFonts w:eastAsia="Times New Roman"/>
          <w:b/>
          <w:bCs/>
          <w:spacing w:val="-12"/>
          <w:sz w:val="18"/>
        </w:rPr>
        <w:t xml:space="preserve">entaci </w:t>
      </w:r>
      <w:r>
        <w:rPr>
          <w:rFonts w:eastAsia="Times New Roman"/>
          <w:b/>
          <w:bCs/>
          <w:spacing w:val="-10"/>
          <w:sz w:val="18"/>
        </w:rPr>
        <w:t>předloží</w:t>
      </w:r>
      <w:r>
        <w:rPr>
          <w:rFonts w:eastAsia="Times New Roman"/>
          <w:b/>
          <w:bCs/>
          <w:spacing w:val="-12"/>
          <w:sz w:val="18"/>
        </w:rPr>
        <w:t xml:space="preserve"> družstva veteránů soupisky hráčů s těmito údaji:  P</w:t>
      </w:r>
      <w:r>
        <w:rPr>
          <w:rFonts w:eastAsia="Times New Roman"/>
          <w:b/>
          <w:bCs/>
          <w:iCs/>
          <w:sz w:val="18"/>
          <w:szCs w:val="18"/>
          <w:lang w:eastAsia="cs-CZ"/>
        </w:rPr>
        <w:t xml:space="preserve">ojmenování družstva, příjmení a jméno kapitána či vedoucího s údaji o spojení (e-mail, telefon), příjmení a jména hráčů, ročník narození. Ostatní družstva při prezentaci </w:t>
      </w:r>
      <w:proofErr w:type="gramStart"/>
      <w:r>
        <w:rPr>
          <w:rFonts w:eastAsia="Times New Roman"/>
          <w:b/>
          <w:bCs/>
          <w:iCs/>
          <w:sz w:val="18"/>
          <w:szCs w:val="18"/>
          <w:lang w:eastAsia="cs-CZ"/>
        </w:rPr>
        <w:t>předloží</w:t>
      </w:r>
      <w:proofErr w:type="gramEnd"/>
      <w:r>
        <w:rPr>
          <w:rFonts w:eastAsia="Times New Roman"/>
          <w:b/>
          <w:bCs/>
          <w:iCs/>
          <w:sz w:val="18"/>
          <w:szCs w:val="18"/>
          <w:lang w:eastAsia="cs-CZ"/>
        </w:rPr>
        <w:t xml:space="preserve"> příjmení a</w:t>
      </w:r>
      <w:r>
        <w:rPr>
          <w:rFonts w:eastAsia="Times New Roman"/>
          <w:b/>
          <w:bCs/>
          <w:iCs/>
          <w:sz w:val="18"/>
          <w:szCs w:val="18"/>
          <w:lang w:eastAsia="cs-CZ"/>
        </w:rPr>
        <w:t xml:space="preserve"> jméno vedoucího družstva s údaji o spojení (e-mail, telefon).</w:t>
      </w:r>
    </w:p>
    <w:p w14:paraId="5E138005" w14:textId="77777777" w:rsidR="00922A07" w:rsidRDefault="00B10BE0">
      <w:pPr>
        <w:pStyle w:val="Standard"/>
        <w:shd w:val="clear" w:color="auto" w:fill="FFFFFF"/>
        <w:spacing w:before="60"/>
        <w:jc w:val="center"/>
      </w:pPr>
      <w:r>
        <w:rPr>
          <w:b/>
          <w:spacing w:val="-17"/>
          <w:sz w:val="26"/>
          <w:u w:val="single"/>
        </w:rPr>
        <w:t>________________ORGANIZAČNÍ</w:t>
      </w:r>
      <w:r>
        <w:rPr>
          <w:rFonts w:eastAsia="Times New Roman"/>
          <w:b/>
          <w:spacing w:val="-17"/>
          <w:sz w:val="26"/>
          <w:u w:val="single"/>
        </w:rPr>
        <w:t xml:space="preserve"> </w:t>
      </w:r>
      <w:proofErr w:type="gramStart"/>
      <w:r>
        <w:rPr>
          <w:rFonts w:eastAsia="Times New Roman"/>
          <w:b/>
          <w:spacing w:val="-17"/>
          <w:sz w:val="26"/>
          <w:u w:val="single"/>
        </w:rPr>
        <w:t>USTANOVENÍ:_</w:t>
      </w:r>
      <w:proofErr w:type="gramEnd"/>
      <w:r>
        <w:rPr>
          <w:rFonts w:eastAsia="Times New Roman"/>
          <w:b/>
          <w:spacing w:val="-17"/>
          <w:sz w:val="26"/>
          <w:u w:val="single"/>
        </w:rPr>
        <w:t>_____________</w:t>
      </w:r>
    </w:p>
    <w:p w14:paraId="2D2337B4" w14:textId="77777777" w:rsidR="00922A07" w:rsidRDefault="00B10BE0">
      <w:pPr>
        <w:pStyle w:val="Standard"/>
        <w:shd w:val="clear" w:color="auto" w:fill="FFFFFF"/>
        <w:spacing w:before="48" w:line="206" w:lineRule="exact"/>
        <w:ind w:left="284" w:hanging="284"/>
      </w:pPr>
      <w:proofErr w:type="gramStart"/>
      <w:r>
        <w:rPr>
          <w:b/>
          <w:i/>
          <w:spacing w:val="-9"/>
          <w:sz w:val="18"/>
        </w:rPr>
        <w:t>Ubytov</w:t>
      </w:r>
      <w:r>
        <w:rPr>
          <w:rFonts w:eastAsia="Times New Roman"/>
          <w:b/>
          <w:i/>
          <w:spacing w:val="-9"/>
          <w:sz w:val="18"/>
        </w:rPr>
        <w:t xml:space="preserve">ání:   </w:t>
      </w:r>
      <w:proofErr w:type="gramEnd"/>
      <w:r>
        <w:rPr>
          <w:rFonts w:eastAsia="Times New Roman"/>
          <w:b/>
          <w:i/>
          <w:spacing w:val="-9"/>
          <w:sz w:val="18"/>
        </w:rPr>
        <w:t xml:space="preserve"> </w:t>
      </w:r>
      <w:r>
        <w:rPr>
          <w:rFonts w:eastAsia="Times New Roman"/>
          <w:iCs/>
          <w:sz w:val="18"/>
          <w:szCs w:val="18"/>
          <w:lang w:eastAsia="cs-CZ"/>
        </w:rPr>
        <w:t>Zajistíme</w:t>
      </w:r>
      <w:r>
        <w:rPr>
          <w:rFonts w:eastAsia="Times New Roman"/>
          <w:spacing w:val="-9"/>
          <w:sz w:val="18"/>
        </w:rPr>
        <w:t xml:space="preserve"> z pátku na sobotu a ze soboty na neděli v ubytovně TJ Sokol, přímo </w:t>
      </w:r>
      <w:r>
        <w:rPr>
          <w:spacing w:val="-11"/>
          <w:sz w:val="18"/>
        </w:rPr>
        <w:t>v are</w:t>
      </w:r>
      <w:r>
        <w:rPr>
          <w:rFonts w:eastAsia="Times New Roman"/>
          <w:spacing w:val="-11"/>
          <w:sz w:val="18"/>
        </w:rPr>
        <w:t xml:space="preserve">álu sportoviště za aktuální cenu.  </w:t>
      </w:r>
      <w:r>
        <w:rPr>
          <w:rFonts w:eastAsia="Times New Roman"/>
          <w:sz w:val="18"/>
        </w:rPr>
        <w:t>Objednáv</w:t>
      </w:r>
      <w:r>
        <w:rPr>
          <w:rFonts w:eastAsia="Times New Roman"/>
          <w:sz w:val="18"/>
        </w:rPr>
        <w:t xml:space="preserve">ky u správce, tel.: 792 432 882, e-mail: </w:t>
      </w:r>
      <w:hyperlink r:id="rId16" w:history="1">
        <w:r>
          <w:rPr>
            <w:rStyle w:val="Internetlink"/>
            <w:rFonts w:eastAsia="Times New Roman"/>
            <w:sz w:val="18"/>
          </w:rPr>
          <w:t>ubytovani@naarealu.cz</w:t>
        </w:r>
      </w:hyperlink>
      <w:r>
        <w:rPr>
          <w:rFonts w:eastAsia="Times New Roman"/>
          <w:sz w:val="18"/>
        </w:rPr>
        <w:t>.  Možné je také stanování ve vlastních stanech, přímo v areálu za aktuální cenu.</w:t>
      </w:r>
    </w:p>
    <w:p w14:paraId="3B1CBFD8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4" w:hanging="266"/>
      </w:pPr>
      <w:proofErr w:type="gramStart"/>
      <w:r>
        <w:rPr>
          <w:rFonts w:eastAsia="Times New Roman"/>
          <w:b/>
          <w:i/>
          <w:spacing w:val="-9"/>
          <w:sz w:val="18"/>
        </w:rPr>
        <w:t xml:space="preserve">Občerstvení: </w:t>
      </w:r>
      <w:r>
        <w:rPr>
          <w:rFonts w:eastAsia="Times New Roman"/>
          <w:spacing w:val="-9"/>
          <w:sz w:val="18"/>
        </w:rPr>
        <w:t xml:space="preserve">  </w:t>
      </w:r>
      <w:proofErr w:type="gramEnd"/>
      <w:r>
        <w:rPr>
          <w:rFonts w:eastAsia="Times New Roman"/>
          <w:spacing w:val="-9"/>
          <w:sz w:val="18"/>
        </w:rPr>
        <w:t xml:space="preserve">  Pořadatel </w:t>
      </w:r>
      <w:r>
        <w:rPr>
          <w:rFonts w:eastAsia="Times New Roman"/>
          <w:spacing w:val="-10"/>
          <w:sz w:val="18"/>
        </w:rPr>
        <w:t>zajistí</w:t>
      </w:r>
      <w:r>
        <w:rPr>
          <w:rFonts w:eastAsia="Times New Roman"/>
          <w:spacing w:val="-9"/>
          <w:sz w:val="18"/>
        </w:rPr>
        <w:t xml:space="preserve"> v dostatečném množství a sortimentu přímo v areálu sportoviště</w:t>
      </w:r>
      <w:r>
        <w:rPr>
          <w:rFonts w:eastAsia="Times New Roman"/>
          <w:sz w:val="18"/>
        </w:rPr>
        <w:t>.</w:t>
      </w:r>
    </w:p>
    <w:p w14:paraId="58F897EF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4" w:hanging="266"/>
      </w:pPr>
      <w:proofErr w:type="gramStart"/>
      <w:r>
        <w:rPr>
          <w:rFonts w:eastAsia="Times New Roman"/>
          <w:b/>
          <w:i/>
          <w:spacing w:val="-9"/>
          <w:sz w:val="18"/>
        </w:rPr>
        <w:t xml:space="preserve">Upozornění: </w:t>
      </w:r>
      <w:r>
        <w:rPr>
          <w:rFonts w:eastAsia="Times New Roman"/>
          <w:spacing w:val="-9"/>
          <w:sz w:val="18"/>
        </w:rPr>
        <w:t xml:space="preserve">  </w:t>
      </w:r>
      <w:proofErr w:type="gramEnd"/>
      <w:r>
        <w:rPr>
          <w:rFonts w:eastAsia="Times New Roman"/>
          <w:spacing w:val="-9"/>
          <w:sz w:val="18"/>
        </w:rPr>
        <w:t xml:space="preserve">  Po skončení turnaje zve pořadatel všechny hráče, rozhodčí, trenéry, činovníky </w:t>
      </w:r>
      <w:r>
        <w:rPr>
          <w:spacing w:val="-9"/>
          <w:sz w:val="18"/>
        </w:rPr>
        <w:t>a z</w:t>
      </w:r>
      <w:r>
        <w:rPr>
          <w:rFonts w:eastAsia="Times New Roman"/>
          <w:spacing w:val="-9"/>
          <w:sz w:val="18"/>
        </w:rPr>
        <w:t xml:space="preserve">ástupce sponzorů na společný večer s pohoštěním </w:t>
      </w:r>
      <w:r>
        <w:rPr>
          <w:rFonts w:eastAsia="Times New Roman"/>
          <w:spacing w:val="-9"/>
          <w:sz w:val="18"/>
        </w:rPr>
        <w:t>a cimbálkou v režii pořadatele.</w:t>
      </w:r>
    </w:p>
    <w:p w14:paraId="53E99D31" w14:textId="77777777" w:rsidR="00922A07" w:rsidRDefault="00922A07">
      <w:pPr>
        <w:pStyle w:val="Standard"/>
        <w:shd w:val="clear" w:color="auto" w:fill="FFFFFF"/>
        <w:spacing w:before="40" w:line="200" w:lineRule="exact"/>
        <w:ind w:left="283" w:right="14" w:hanging="266"/>
      </w:pPr>
    </w:p>
    <w:p w14:paraId="444033D2" w14:textId="77777777" w:rsidR="00922A07" w:rsidRDefault="00922A07">
      <w:pPr>
        <w:pStyle w:val="Standard"/>
        <w:shd w:val="clear" w:color="auto" w:fill="FFFFFF"/>
        <w:spacing w:line="200" w:lineRule="exact"/>
        <w:ind w:left="283" w:right="14" w:hanging="266"/>
      </w:pPr>
    </w:p>
    <w:p w14:paraId="6E10E304" w14:textId="77777777" w:rsidR="00922A07" w:rsidRDefault="00B10BE0">
      <w:pPr>
        <w:pStyle w:val="Standard"/>
        <w:shd w:val="clear" w:color="auto" w:fill="FFFFFF"/>
        <w:spacing w:before="40" w:line="200" w:lineRule="exact"/>
        <w:ind w:left="283" w:right="14" w:hanging="266"/>
      </w:pPr>
      <w:proofErr w:type="gramStart"/>
      <w:r>
        <w:rPr>
          <w:rStyle w:val="Internetlink"/>
          <w:rFonts w:eastAsia="Times New Roman"/>
          <w:b/>
          <w:i/>
          <w:color w:val="000000"/>
          <w:spacing w:val="-9"/>
          <w:sz w:val="18"/>
          <w:szCs w:val="18"/>
          <w:u w:val="none"/>
        </w:rPr>
        <w:t>Poznámky:</w:t>
      </w:r>
      <w:r>
        <w:rPr>
          <w:rStyle w:val="Internetlink"/>
          <w:rFonts w:eastAsia="Times New Roman"/>
          <w:color w:val="000000"/>
          <w:spacing w:val="-9"/>
          <w:sz w:val="18"/>
          <w:szCs w:val="18"/>
          <w:u w:val="none"/>
        </w:rPr>
        <w:t xml:space="preserve">   </w:t>
      </w:r>
      <w:proofErr w:type="gramEnd"/>
      <w:r>
        <w:rPr>
          <w:sz w:val="18"/>
          <w:szCs w:val="18"/>
        </w:rPr>
        <w:t xml:space="preserve">Kompletní sportovní výsledky všech kategorií a fotografie budou třetí den po skončení turnaje </w:t>
      </w:r>
      <w:r>
        <w:rPr>
          <w:sz w:val="18"/>
          <w:szCs w:val="18"/>
        </w:rPr>
        <w:t xml:space="preserve">zveřejněny na </w:t>
      </w:r>
      <w:hyperlink r:id="rId17" w:history="1">
        <w:r>
          <w:rPr>
            <w:rStyle w:val="Internetlink"/>
            <w:sz w:val="18"/>
            <w:szCs w:val="18"/>
          </w:rPr>
          <w:t>www.volejbal-kobyli.cz</w:t>
        </w:r>
      </w:hyperlink>
      <w:r>
        <w:rPr>
          <w:sz w:val="18"/>
          <w:szCs w:val="18"/>
        </w:rPr>
        <w:t>. Účastníkům turnaje budou</w:t>
      </w:r>
      <w:r>
        <w:rPr>
          <w:sz w:val="18"/>
          <w:szCs w:val="18"/>
        </w:rPr>
        <w:t xml:space="preserve"> zaslány výsledky e-mailem na adresu, kt</w:t>
      </w:r>
      <w:r>
        <w:rPr>
          <w:sz w:val="18"/>
          <w:szCs w:val="18"/>
        </w:rPr>
        <w:t xml:space="preserve">erou udají na </w:t>
      </w:r>
      <w:r>
        <w:rPr>
          <w:sz w:val="18"/>
          <w:szCs w:val="18"/>
        </w:rPr>
        <w:t>příjmovém pokladním dokladu při zaplacení vkladu do turnaje.</w:t>
      </w:r>
    </w:p>
    <w:p w14:paraId="18E20798" w14:textId="77777777" w:rsidR="00922A07" w:rsidRDefault="00B10BE0">
      <w:pPr>
        <w:pStyle w:val="Standard"/>
        <w:shd w:val="clear" w:color="auto" w:fill="FFFFFF"/>
        <w:spacing w:line="200" w:lineRule="exact"/>
        <w:ind w:left="283" w:right="14" w:hanging="266"/>
      </w:pPr>
      <w:r>
        <w:rPr>
          <w:spacing w:val="-2"/>
          <w:sz w:val="16"/>
          <w:szCs w:val="16"/>
          <w:u w:val="single"/>
        </w:rPr>
        <w:t>Po</w:t>
      </w:r>
      <w:r>
        <w:rPr>
          <w:rFonts w:eastAsia="Times New Roman"/>
          <w:spacing w:val="-2"/>
          <w:sz w:val="16"/>
          <w:szCs w:val="16"/>
          <w:u w:val="single"/>
        </w:rPr>
        <w:t>řadatelé si vyhrazují právo na změny rozpisu turnaje, které budou oznámeny při zahájení turnaje.</w:t>
      </w:r>
    </w:p>
    <w:p w14:paraId="3249FE81" w14:textId="77777777" w:rsidR="00922A07" w:rsidRDefault="00B10BE0">
      <w:pPr>
        <w:pStyle w:val="Standard"/>
        <w:shd w:val="clear" w:color="auto" w:fill="FFFFFF"/>
        <w:spacing w:before="100"/>
        <w:rPr>
          <w:rFonts w:eastAsia="Times New Roman"/>
          <w:spacing w:val="-2"/>
          <w:sz w:val="18"/>
          <w:szCs w:val="18"/>
        </w:rPr>
      </w:pPr>
      <w:r>
        <w:rPr>
          <w:rFonts w:eastAsia="Times New Roman"/>
          <w:spacing w:val="-2"/>
          <w:sz w:val="18"/>
          <w:szCs w:val="18"/>
        </w:rPr>
        <w:t>Kobylí 20.2.2022</w:t>
      </w:r>
      <w:r>
        <w:rPr>
          <w:rFonts w:eastAsia="Times New Roman"/>
          <w:spacing w:val="-2"/>
          <w:sz w:val="18"/>
          <w:szCs w:val="18"/>
        </w:rPr>
        <w:tab/>
      </w:r>
      <w:r>
        <w:rPr>
          <w:rFonts w:eastAsia="Times New Roman"/>
          <w:spacing w:val="-2"/>
          <w:sz w:val="18"/>
          <w:szCs w:val="18"/>
        </w:rPr>
        <w:tab/>
        <w:t xml:space="preserve">    Mgr. Zdeněk </w:t>
      </w:r>
      <w:proofErr w:type="spellStart"/>
      <w:r>
        <w:rPr>
          <w:rFonts w:eastAsia="Times New Roman"/>
          <w:spacing w:val="-2"/>
          <w:sz w:val="18"/>
          <w:szCs w:val="18"/>
        </w:rPr>
        <w:t>Sovadina</w:t>
      </w:r>
      <w:proofErr w:type="spellEnd"/>
      <w:r>
        <w:rPr>
          <w:rFonts w:eastAsia="Times New Roman"/>
          <w:spacing w:val="-2"/>
          <w:sz w:val="18"/>
          <w:szCs w:val="18"/>
        </w:rPr>
        <w:tab/>
        <w:t xml:space="preserve">                          Ing. Františe</w:t>
      </w:r>
      <w:r>
        <w:rPr>
          <w:rFonts w:eastAsia="Times New Roman"/>
          <w:spacing w:val="-2"/>
          <w:sz w:val="18"/>
          <w:szCs w:val="18"/>
        </w:rPr>
        <w:t xml:space="preserve">k </w:t>
      </w:r>
      <w:proofErr w:type="spellStart"/>
      <w:r>
        <w:rPr>
          <w:rFonts w:eastAsia="Times New Roman"/>
          <w:spacing w:val="-2"/>
          <w:sz w:val="18"/>
          <w:szCs w:val="18"/>
        </w:rPr>
        <w:t>Řačák</w:t>
      </w:r>
      <w:proofErr w:type="spellEnd"/>
    </w:p>
    <w:p w14:paraId="5BB55BC0" w14:textId="77777777" w:rsidR="00922A07" w:rsidRDefault="00B10BE0">
      <w:pPr>
        <w:pStyle w:val="Standard"/>
        <w:shd w:val="clear" w:color="auto" w:fill="FFFFFF"/>
        <w:rPr>
          <w:rFonts w:eastAsia="Times New Roman"/>
          <w:spacing w:val="-2"/>
          <w:sz w:val="18"/>
          <w:szCs w:val="18"/>
        </w:rPr>
      </w:pPr>
      <w:r>
        <w:rPr>
          <w:rFonts w:eastAsia="Times New Roman"/>
          <w:spacing w:val="-2"/>
          <w:sz w:val="18"/>
          <w:szCs w:val="18"/>
        </w:rPr>
        <w:tab/>
      </w:r>
      <w:r>
        <w:rPr>
          <w:rFonts w:eastAsia="Times New Roman"/>
          <w:spacing w:val="-2"/>
          <w:sz w:val="18"/>
          <w:szCs w:val="18"/>
        </w:rPr>
        <w:t xml:space="preserve">   předseda volejbalového oddílu a tajemník TJ Sokol Kobylí</w:t>
      </w:r>
      <w:r>
        <w:rPr>
          <w:rFonts w:eastAsia="Times New Roman"/>
          <w:spacing w:val="-2"/>
          <w:sz w:val="18"/>
          <w:szCs w:val="18"/>
        </w:rPr>
        <w:tab/>
        <w:t xml:space="preserve"> ředitel turnaje</w:t>
      </w:r>
    </w:p>
    <w:p w14:paraId="578DBA20" w14:textId="77777777" w:rsidR="00922A07" w:rsidRDefault="00922A07">
      <w:pPr>
        <w:pStyle w:val="Standard"/>
        <w:shd w:val="clear" w:color="auto" w:fill="FFFFFF"/>
        <w:rPr>
          <w:rFonts w:eastAsia="Times New Roman"/>
          <w:spacing w:val="-2"/>
          <w:sz w:val="18"/>
          <w:szCs w:val="18"/>
        </w:rPr>
      </w:pPr>
    </w:p>
    <w:p w14:paraId="732A549C" w14:textId="77777777" w:rsidR="00922A07" w:rsidRDefault="00B10BE0">
      <w:pPr>
        <w:pStyle w:val="Standard"/>
        <w:shd w:val="clear" w:color="auto" w:fill="FFFFFF"/>
        <w:jc w:val="center"/>
      </w:pPr>
      <w:r>
        <w:rPr>
          <w:b/>
          <w:spacing w:val="-17"/>
          <w:sz w:val="26"/>
          <w:u w:val="single"/>
        </w:rPr>
        <w:t>   </w:t>
      </w:r>
      <w:r>
        <w:rPr>
          <w:rFonts w:eastAsia="Arial"/>
          <w:b/>
          <w:spacing w:val="-17"/>
          <w:sz w:val="26"/>
          <w:u w:val="single"/>
        </w:rPr>
        <w:t xml:space="preserve">                                       </w:t>
      </w:r>
      <w:r>
        <w:rPr>
          <w:b/>
          <w:spacing w:val="-17"/>
          <w:sz w:val="26"/>
          <w:u w:val="single"/>
        </w:rPr>
        <w:t>DOSAVADN</w:t>
      </w:r>
      <w:r>
        <w:rPr>
          <w:rFonts w:eastAsia="Times New Roman"/>
          <w:b/>
          <w:spacing w:val="-17"/>
          <w:sz w:val="26"/>
          <w:u w:val="single"/>
        </w:rPr>
        <w:t>Í VÍTĚZOVÉ:                              </w:t>
      </w:r>
    </w:p>
    <w:p w14:paraId="39FCCF98" w14:textId="77777777" w:rsidR="00922A07" w:rsidRDefault="00B10BE0">
      <w:pPr>
        <w:pStyle w:val="Standard"/>
        <w:shd w:val="clear" w:color="auto" w:fill="FFFFFF"/>
        <w:jc w:val="center"/>
        <w:rPr>
          <w:rFonts w:eastAsia="Times New Roman"/>
          <w:spacing w:val="-17"/>
          <w:sz w:val="18"/>
          <w:szCs w:val="18"/>
        </w:rPr>
      </w:pPr>
      <w:r>
        <w:rPr>
          <w:rFonts w:eastAsia="Times New Roman"/>
          <w:spacing w:val="-17"/>
          <w:sz w:val="18"/>
          <w:szCs w:val="18"/>
        </w:rPr>
        <w:t xml:space="preserve">Ročník 2020 se </w:t>
      </w:r>
      <w:proofErr w:type="gramStart"/>
      <w:r>
        <w:rPr>
          <w:rFonts w:eastAsia="Times New Roman"/>
          <w:spacing w:val="-17"/>
          <w:sz w:val="18"/>
          <w:szCs w:val="18"/>
        </w:rPr>
        <w:t>nekonal  z</w:t>
      </w:r>
      <w:proofErr w:type="gramEnd"/>
      <w:r>
        <w:rPr>
          <w:rFonts w:eastAsia="Times New Roman"/>
          <w:spacing w:val="-17"/>
          <w:sz w:val="18"/>
          <w:szCs w:val="18"/>
        </w:rPr>
        <w:t xml:space="preserve"> důvodů pandemie Covid 19.</w:t>
      </w:r>
    </w:p>
    <w:p w14:paraId="32B4DBDA" w14:textId="77777777" w:rsidR="00922A07" w:rsidRDefault="00B10BE0">
      <w:pPr>
        <w:pStyle w:val="Standard"/>
        <w:shd w:val="clear" w:color="auto" w:fill="FFFFFF"/>
        <w:spacing w:before="40"/>
      </w:pPr>
      <w:r>
        <w:rPr>
          <w:b/>
          <w:i/>
          <w:spacing w:val="-8"/>
          <w:sz w:val="18"/>
        </w:rPr>
        <w:t>I.</w:t>
      </w:r>
      <w:r>
        <w:rPr>
          <w:b/>
          <w:i/>
          <w:sz w:val="18"/>
        </w:rPr>
        <w:t xml:space="preserve"> </w:t>
      </w:r>
      <w:r>
        <w:rPr>
          <w:b/>
          <w:bCs/>
          <w:i/>
          <w:spacing w:val="-6"/>
          <w:sz w:val="18"/>
          <w:szCs w:val="18"/>
        </w:rPr>
        <w:t>t</w:t>
      </w:r>
      <w:r>
        <w:rPr>
          <w:rFonts w:eastAsia="Times New Roman"/>
          <w:b/>
          <w:bCs/>
          <w:i/>
          <w:spacing w:val="-6"/>
          <w:sz w:val="18"/>
          <w:szCs w:val="18"/>
        </w:rPr>
        <w:t>řída</w:t>
      </w:r>
      <w:r>
        <w:rPr>
          <w:rFonts w:eastAsia="Times New Roman"/>
          <w:b/>
          <w:bCs/>
          <w:sz w:val="18"/>
          <w:szCs w:val="18"/>
        </w:rPr>
        <w:t>:</w:t>
      </w:r>
      <w:r>
        <w:rPr>
          <w:rFonts w:eastAsia="Times New Roman"/>
          <w:sz w:val="18"/>
        </w:rPr>
        <w:t> 22</w:t>
      </w:r>
      <w:proofErr w:type="gramStart"/>
      <w:r>
        <w:rPr>
          <w:rFonts w:eastAsia="Times New Roman"/>
          <w:spacing w:val="-12"/>
          <w:sz w:val="18"/>
        </w:rPr>
        <w:t>x  Tatran</w:t>
      </w:r>
      <w:proofErr w:type="gramEnd"/>
      <w:r>
        <w:rPr>
          <w:rFonts w:eastAsia="Times New Roman"/>
          <w:spacing w:val="-12"/>
          <w:sz w:val="18"/>
        </w:rPr>
        <w:t xml:space="preserve"> Poštorná 197</w:t>
      </w:r>
      <w:r>
        <w:rPr>
          <w:rFonts w:eastAsia="Times New Roman"/>
          <w:spacing w:val="-12"/>
          <w:sz w:val="18"/>
        </w:rPr>
        <w:t xml:space="preserve">3, 1974, 1975, 1976, 1979, 1980, 1982, 1983, 1984, 1985, 1988,  </w:t>
      </w:r>
      <w:r>
        <w:rPr>
          <w:rFonts w:eastAsia="Times New Roman"/>
          <w:spacing w:val="-12"/>
          <w:sz w:val="18"/>
        </w:rPr>
        <w:tab/>
      </w:r>
      <w:r>
        <w:rPr>
          <w:rFonts w:eastAsia="Times New Roman"/>
          <w:spacing w:val="-12"/>
          <w:sz w:val="18"/>
        </w:rPr>
        <w:tab/>
        <w:t xml:space="preserve">       1990, 1995, 1997, 1998, 1999, 2005, 2006, 2007, 2008, 2009, 2010</w:t>
      </w:r>
    </w:p>
    <w:p w14:paraId="5F6307AB" w14:textId="77777777" w:rsidR="00922A07" w:rsidRDefault="00B10BE0">
      <w:pPr>
        <w:pStyle w:val="Standard"/>
        <w:shd w:val="clear" w:color="auto" w:fill="FFFFFF"/>
        <w:spacing w:line="200" w:lineRule="atLeast"/>
        <w:ind w:left="993" w:right="14" w:hanging="283"/>
      </w:pPr>
      <w:r>
        <w:rPr>
          <w:spacing w:val="-13"/>
          <w:sz w:val="18"/>
        </w:rPr>
        <w:t>5x   VSK Star</w:t>
      </w:r>
      <w:r>
        <w:rPr>
          <w:rFonts w:eastAsia="Times New Roman"/>
          <w:spacing w:val="-13"/>
          <w:sz w:val="18"/>
        </w:rPr>
        <w:t>é Město 1993, 2001, 2002, 2003, 2004</w:t>
      </w:r>
    </w:p>
    <w:p w14:paraId="752A2447" w14:textId="77777777" w:rsidR="00922A07" w:rsidRDefault="00B10BE0">
      <w:pPr>
        <w:pStyle w:val="Standard"/>
        <w:shd w:val="clear" w:color="auto" w:fill="FFFFFF"/>
        <w:spacing w:line="200" w:lineRule="atLeast"/>
        <w:ind w:left="993" w:right="14" w:hanging="283"/>
        <w:rPr>
          <w:rFonts w:eastAsia="Times New Roman"/>
          <w:sz w:val="18"/>
        </w:rPr>
      </w:pPr>
      <w:r>
        <w:rPr>
          <w:rFonts w:eastAsia="Times New Roman"/>
          <w:sz w:val="18"/>
        </w:rPr>
        <w:t>4</w:t>
      </w:r>
      <w:proofErr w:type="gramStart"/>
      <w:r>
        <w:rPr>
          <w:rFonts w:eastAsia="Times New Roman"/>
          <w:sz w:val="18"/>
        </w:rPr>
        <w:t>x  VK</w:t>
      </w:r>
      <w:proofErr w:type="gramEnd"/>
      <w:r>
        <w:rPr>
          <w:rFonts w:eastAsia="Times New Roman"/>
          <w:sz w:val="18"/>
        </w:rPr>
        <w:t xml:space="preserve"> Myjava 2011, 2013, 2014, 2015</w:t>
      </w:r>
    </w:p>
    <w:p w14:paraId="6CBEACFA" w14:textId="77777777" w:rsidR="00922A07" w:rsidRDefault="00B10BE0">
      <w:pPr>
        <w:pStyle w:val="Standard"/>
        <w:shd w:val="clear" w:color="auto" w:fill="FFFFFF"/>
        <w:spacing w:line="200" w:lineRule="atLeast"/>
        <w:ind w:left="993" w:right="14" w:hanging="283"/>
      </w:pPr>
      <w:r>
        <w:rPr>
          <w:rFonts w:eastAsia="Times New Roman"/>
          <w:sz w:val="18"/>
        </w:rPr>
        <w:t>3</w:t>
      </w:r>
      <w:proofErr w:type="gramStart"/>
      <w:r>
        <w:rPr>
          <w:rFonts w:eastAsia="Times New Roman"/>
          <w:sz w:val="18"/>
        </w:rPr>
        <w:t>x  TJ</w:t>
      </w:r>
      <w:proofErr w:type="gramEnd"/>
      <w:r>
        <w:rPr>
          <w:rFonts w:eastAsia="Times New Roman"/>
          <w:sz w:val="18"/>
        </w:rPr>
        <w:t xml:space="preserve"> </w:t>
      </w:r>
      <w:r>
        <w:rPr>
          <w:rFonts w:eastAsia="Times New Roman"/>
          <w:spacing w:val="-12"/>
          <w:sz w:val="18"/>
        </w:rPr>
        <w:t>Sokol</w:t>
      </w:r>
      <w:r>
        <w:rPr>
          <w:rFonts w:eastAsia="Times New Roman"/>
          <w:sz w:val="18"/>
        </w:rPr>
        <w:t xml:space="preserve"> Kojetín 1986, 1987</w:t>
      </w:r>
      <w:r>
        <w:rPr>
          <w:rFonts w:eastAsia="Times New Roman"/>
          <w:sz w:val="18"/>
        </w:rPr>
        <w:t>, 1994</w:t>
      </w:r>
    </w:p>
    <w:p w14:paraId="69FEF651" w14:textId="77777777" w:rsidR="00922A07" w:rsidRDefault="00B10BE0">
      <w:pPr>
        <w:pStyle w:val="Standard"/>
        <w:shd w:val="clear" w:color="auto" w:fill="FFFFFF"/>
        <w:spacing w:line="200" w:lineRule="atLeast"/>
        <w:ind w:left="993" w:right="14" w:hanging="283"/>
      </w:pPr>
      <w:r>
        <w:rPr>
          <w:rFonts w:eastAsia="Times New Roman"/>
          <w:spacing w:val="-9"/>
          <w:sz w:val="18"/>
        </w:rPr>
        <w:t xml:space="preserve">2x   </w:t>
      </w:r>
      <w:r>
        <w:rPr>
          <w:rFonts w:eastAsia="Times New Roman"/>
          <w:spacing w:val="-12"/>
          <w:sz w:val="18"/>
        </w:rPr>
        <w:t>Zbrojovka</w:t>
      </w:r>
      <w:r>
        <w:rPr>
          <w:rFonts w:eastAsia="Times New Roman"/>
          <w:spacing w:val="-9"/>
          <w:sz w:val="18"/>
        </w:rPr>
        <w:t xml:space="preserve"> Brno /BVC Brno 1977, 1991Přírodní vědy Praha 2018, 2021,</w:t>
      </w:r>
    </w:p>
    <w:p w14:paraId="753C793C" w14:textId="77777777" w:rsidR="00922A07" w:rsidRDefault="00B10BE0">
      <w:pPr>
        <w:pStyle w:val="Standard"/>
        <w:shd w:val="clear" w:color="auto" w:fill="FFFFFF"/>
        <w:spacing w:line="200" w:lineRule="atLeast"/>
        <w:ind w:left="993" w:right="14" w:hanging="283"/>
      </w:pPr>
      <w:r>
        <w:rPr>
          <w:spacing w:val="-12"/>
          <w:sz w:val="18"/>
        </w:rPr>
        <w:t xml:space="preserve">1x   </w:t>
      </w:r>
      <w:proofErr w:type="spellStart"/>
      <w:r>
        <w:rPr>
          <w:spacing w:val="-12"/>
          <w:sz w:val="18"/>
        </w:rPr>
        <w:t>Paco</w:t>
      </w:r>
      <w:proofErr w:type="spellEnd"/>
      <w:r>
        <w:rPr>
          <w:spacing w:val="-12"/>
          <w:sz w:val="18"/>
        </w:rPr>
        <w:t xml:space="preserve"> Lan</w:t>
      </w:r>
      <w:r>
        <w:rPr>
          <w:rFonts w:eastAsia="Times New Roman"/>
          <w:spacing w:val="-12"/>
          <w:sz w:val="18"/>
        </w:rPr>
        <w:t xml:space="preserve">škroun 1978, Spoj Brno 1981, Pálava Mikulov 1989, VSC Zlín 1992, </w:t>
      </w:r>
      <w:r>
        <w:rPr>
          <w:rFonts w:eastAsia="Times New Roman"/>
          <w:sz w:val="18"/>
        </w:rPr>
        <w:t xml:space="preserve">UNION ENNS 1996, VKP Bratislava 2000, Tatran Litovel 2012, Bojkovice 2016, Komárov Brno </w:t>
      </w:r>
      <w:proofErr w:type="gramStart"/>
      <w:r>
        <w:rPr>
          <w:rFonts w:eastAsia="Times New Roman"/>
          <w:sz w:val="18"/>
        </w:rPr>
        <w:t xml:space="preserve">2017,  </w:t>
      </w:r>
      <w:r>
        <w:rPr>
          <w:rFonts w:eastAsia="Times New Roman"/>
          <w:sz w:val="18"/>
        </w:rPr>
        <w:t>Nová</w:t>
      </w:r>
      <w:proofErr w:type="gramEnd"/>
      <w:r>
        <w:rPr>
          <w:rFonts w:eastAsia="Times New Roman"/>
          <w:sz w:val="18"/>
        </w:rPr>
        <w:t xml:space="preserve"> Včelnice 2019</w:t>
      </w:r>
    </w:p>
    <w:p w14:paraId="2C03DDA5" w14:textId="77777777" w:rsidR="00922A07" w:rsidRDefault="00B10BE0">
      <w:pPr>
        <w:pStyle w:val="Standard"/>
        <w:shd w:val="clear" w:color="auto" w:fill="FFFFFF"/>
        <w:spacing w:before="40"/>
      </w:pPr>
      <w:r>
        <w:rPr>
          <w:b/>
          <w:i/>
          <w:spacing w:val="-6"/>
          <w:sz w:val="18"/>
        </w:rPr>
        <w:t xml:space="preserve">II. </w:t>
      </w:r>
      <w:proofErr w:type="gramStart"/>
      <w:r>
        <w:rPr>
          <w:b/>
          <w:i/>
          <w:spacing w:val="-7"/>
          <w:sz w:val="18"/>
        </w:rPr>
        <w:t>t</w:t>
      </w:r>
      <w:r>
        <w:rPr>
          <w:rFonts w:eastAsia="Times New Roman"/>
          <w:b/>
          <w:i/>
          <w:spacing w:val="-7"/>
          <w:sz w:val="18"/>
        </w:rPr>
        <w:t>řída:</w:t>
      </w:r>
      <w:r>
        <w:rPr>
          <w:rFonts w:eastAsia="Times New Roman"/>
          <w:spacing w:val="-7"/>
          <w:sz w:val="18"/>
        </w:rPr>
        <w:t xml:space="preserve">  </w:t>
      </w:r>
      <w:r>
        <w:rPr>
          <w:rFonts w:eastAsia="Times New Roman"/>
          <w:spacing w:val="-11"/>
          <w:sz w:val="18"/>
        </w:rPr>
        <w:t>4</w:t>
      </w:r>
      <w:proofErr w:type="gramEnd"/>
      <w:r>
        <w:rPr>
          <w:rFonts w:eastAsia="Times New Roman"/>
          <w:spacing w:val="-11"/>
          <w:sz w:val="18"/>
        </w:rPr>
        <w:t xml:space="preserve">x   </w:t>
      </w:r>
      <w:r>
        <w:rPr>
          <w:rFonts w:eastAsia="Times New Roman"/>
          <w:spacing w:val="-12"/>
          <w:sz w:val="18"/>
        </w:rPr>
        <w:t>Vyškov</w:t>
      </w:r>
      <w:r>
        <w:rPr>
          <w:rFonts w:eastAsia="Times New Roman"/>
          <w:spacing w:val="-11"/>
          <w:sz w:val="18"/>
        </w:rPr>
        <w:t xml:space="preserve"> 1998, 1999, 2001, 2002, Žichlínek 1996, 2000, 2003, 2004</w:t>
      </w:r>
    </w:p>
    <w:p w14:paraId="2B5ADDAE" w14:textId="77777777" w:rsidR="00922A07" w:rsidRDefault="00B10BE0">
      <w:pPr>
        <w:pStyle w:val="Standard"/>
        <w:shd w:val="clear" w:color="auto" w:fill="FFFFFF"/>
        <w:spacing w:line="200" w:lineRule="atLeast"/>
        <w:ind w:left="993" w:hanging="283"/>
      </w:pPr>
      <w:r>
        <w:rPr>
          <w:spacing w:val="-11"/>
          <w:sz w:val="18"/>
        </w:rPr>
        <w:t xml:space="preserve">2x   TJ </w:t>
      </w:r>
      <w:r>
        <w:rPr>
          <w:rFonts w:eastAsia="Times New Roman"/>
          <w:spacing w:val="-13"/>
          <w:sz w:val="18"/>
        </w:rPr>
        <w:t>Sokol</w:t>
      </w:r>
      <w:r>
        <w:rPr>
          <w:spacing w:val="-11"/>
          <w:sz w:val="18"/>
        </w:rPr>
        <w:t xml:space="preserve"> Kojet</w:t>
      </w:r>
      <w:r>
        <w:rPr>
          <w:rFonts w:eastAsia="Times New Roman"/>
          <w:spacing w:val="-11"/>
          <w:sz w:val="18"/>
        </w:rPr>
        <w:t>ín 1997, 2005</w:t>
      </w:r>
      <w:r>
        <w:rPr>
          <w:rFonts w:eastAsia="Times New Roman"/>
          <w:spacing w:val="-20"/>
          <w:sz w:val="18"/>
        </w:rPr>
        <w:t xml:space="preserve">, </w:t>
      </w:r>
      <w:proofErr w:type="gramStart"/>
      <w:r>
        <w:rPr>
          <w:rFonts w:eastAsia="Times New Roman"/>
          <w:spacing w:val="-20"/>
          <w:sz w:val="18"/>
        </w:rPr>
        <w:t>Sokol  Hovorany</w:t>
      </w:r>
      <w:proofErr w:type="gramEnd"/>
      <w:r>
        <w:rPr>
          <w:rFonts w:eastAsia="Times New Roman"/>
          <w:spacing w:val="-20"/>
          <w:sz w:val="18"/>
        </w:rPr>
        <w:t xml:space="preserve"> 2007, 2013</w:t>
      </w:r>
    </w:p>
    <w:p w14:paraId="57F734C6" w14:textId="77777777" w:rsidR="00922A07" w:rsidRDefault="00B10BE0">
      <w:pPr>
        <w:pStyle w:val="Standard"/>
        <w:shd w:val="clear" w:color="auto" w:fill="FFFFFF"/>
        <w:spacing w:line="200" w:lineRule="atLeast"/>
        <w:ind w:left="993" w:hanging="283"/>
      </w:pPr>
      <w:r>
        <w:rPr>
          <w:spacing w:val="-20"/>
          <w:sz w:val="18"/>
        </w:rPr>
        <w:t xml:space="preserve">1x    </w:t>
      </w:r>
      <w:r>
        <w:rPr>
          <w:rFonts w:eastAsia="Times New Roman"/>
          <w:spacing w:val="-13"/>
          <w:sz w:val="18"/>
        </w:rPr>
        <w:t>Charvátská</w:t>
      </w:r>
      <w:r>
        <w:rPr>
          <w:spacing w:val="-20"/>
          <w:sz w:val="18"/>
        </w:rPr>
        <w:t xml:space="preserve"> Nová Ves 1991, Slovan B</w:t>
      </w:r>
      <w:r>
        <w:rPr>
          <w:rFonts w:eastAsia="Times New Roman"/>
          <w:spacing w:val="-20"/>
          <w:sz w:val="18"/>
        </w:rPr>
        <w:t xml:space="preserve">řeclav 1992, Pálava Mikulov 1993, Moravská Slavie Brno </w:t>
      </w:r>
      <w:r>
        <w:rPr>
          <w:rFonts w:eastAsia="Times New Roman"/>
          <w:spacing w:val="-20"/>
          <w:sz w:val="18"/>
        </w:rPr>
        <w:t xml:space="preserve">1994, TJ Útěchov 1995, Hrušovany </w:t>
      </w:r>
      <w:proofErr w:type="gramStart"/>
      <w:r>
        <w:rPr>
          <w:rFonts w:eastAsia="Times New Roman"/>
          <w:spacing w:val="-20"/>
          <w:sz w:val="18"/>
        </w:rPr>
        <w:t>nad  Jevišovkou</w:t>
      </w:r>
      <w:proofErr w:type="gramEnd"/>
      <w:r>
        <w:rPr>
          <w:rFonts w:eastAsia="Times New Roman"/>
          <w:spacing w:val="-20"/>
          <w:sz w:val="18"/>
        </w:rPr>
        <w:t xml:space="preserve"> 2008, Tatran Poštorná 2009, Lelekovice Brno 2010, Květná 2011, Březolupy 2014, Komárov Brno 2015</w:t>
      </w:r>
    </w:p>
    <w:p w14:paraId="41B08498" w14:textId="77777777" w:rsidR="00922A07" w:rsidRDefault="00B10BE0">
      <w:pPr>
        <w:pStyle w:val="Standard"/>
        <w:shd w:val="clear" w:color="auto" w:fill="FFFFFF"/>
        <w:spacing w:line="200" w:lineRule="atLeast"/>
        <w:ind w:left="993" w:hanging="283"/>
        <w:rPr>
          <w:rFonts w:eastAsia="Times New Roman"/>
          <w:spacing w:val="-13"/>
          <w:sz w:val="18"/>
        </w:rPr>
      </w:pPr>
      <w:r>
        <w:rPr>
          <w:rFonts w:eastAsia="Times New Roman"/>
          <w:spacing w:val="-13"/>
          <w:sz w:val="18"/>
        </w:rPr>
        <w:t>Ročníky 2004 a 2005 hrány společně s I. třídou, ale každá třída byla hodnocena zvlášť.</w:t>
      </w:r>
    </w:p>
    <w:p w14:paraId="2BDB8DF1" w14:textId="77777777" w:rsidR="00922A07" w:rsidRDefault="00B10BE0">
      <w:pPr>
        <w:pStyle w:val="Standard"/>
        <w:shd w:val="clear" w:color="auto" w:fill="FFFFFF"/>
        <w:spacing w:line="200" w:lineRule="atLeast"/>
        <w:ind w:left="993" w:right="365" w:hanging="283"/>
      </w:pPr>
      <w:r>
        <w:rPr>
          <w:rFonts w:eastAsia="Times New Roman"/>
          <w:spacing w:val="-13"/>
          <w:sz w:val="18"/>
        </w:rPr>
        <w:t>Ročníky</w:t>
      </w:r>
      <w:r>
        <w:rPr>
          <w:rFonts w:eastAsia="Times New Roman"/>
          <w:spacing w:val="-20"/>
          <w:sz w:val="18"/>
        </w:rPr>
        <w:t xml:space="preserve"> 2006, 2012, 201</w:t>
      </w:r>
      <w:r>
        <w:rPr>
          <w:rFonts w:eastAsia="Times New Roman"/>
          <w:spacing w:val="-20"/>
          <w:sz w:val="18"/>
        </w:rPr>
        <w:t xml:space="preserve">6, 2017, </w:t>
      </w:r>
      <w:proofErr w:type="gramStart"/>
      <w:r>
        <w:rPr>
          <w:rFonts w:eastAsia="Times New Roman"/>
          <w:spacing w:val="-20"/>
          <w:sz w:val="18"/>
        </w:rPr>
        <w:t>2018,  2019</w:t>
      </w:r>
      <w:proofErr w:type="gramEnd"/>
      <w:r>
        <w:rPr>
          <w:rFonts w:eastAsia="Times New Roman"/>
          <w:spacing w:val="-20"/>
          <w:sz w:val="18"/>
        </w:rPr>
        <w:t>, 2021  nehodnoceny, hráno společně s I. třídou.</w:t>
      </w:r>
    </w:p>
    <w:p w14:paraId="20E11E69" w14:textId="77777777" w:rsidR="00922A07" w:rsidRDefault="00B10BE0">
      <w:pPr>
        <w:pStyle w:val="Standard"/>
        <w:shd w:val="clear" w:color="auto" w:fill="FFFFFF"/>
        <w:spacing w:line="200" w:lineRule="atLeast"/>
        <w:ind w:right="365"/>
      </w:pPr>
      <w:r>
        <w:rPr>
          <w:rFonts w:eastAsia="Times New Roman"/>
          <w:b/>
          <w:i/>
          <w:spacing w:val="-11"/>
          <w:sz w:val="18"/>
        </w:rPr>
        <w:t>Veteráni</w:t>
      </w:r>
      <w:r>
        <w:rPr>
          <w:rFonts w:eastAsia="Times New Roman"/>
          <w:b/>
          <w:i/>
          <w:sz w:val="18"/>
        </w:rPr>
        <w:t xml:space="preserve"> 40:</w:t>
      </w:r>
      <w:r>
        <w:rPr>
          <w:rFonts w:eastAsia="Times New Roman"/>
          <w:sz w:val="18"/>
        </w:rPr>
        <w:t> 5</w:t>
      </w:r>
      <w:proofErr w:type="gramStart"/>
      <w:r>
        <w:rPr>
          <w:rFonts w:eastAsia="Times New Roman"/>
          <w:sz w:val="18"/>
        </w:rPr>
        <w:t>x  VSK</w:t>
      </w:r>
      <w:proofErr w:type="gramEnd"/>
      <w:r>
        <w:rPr>
          <w:rFonts w:eastAsia="Times New Roman"/>
          <w:sz w:val="18"/>
        </w:rPr>
        <w:t xml:space="preserve"> </w:t>
      </w:r>
      <w:r>
        <w:rPr>
          <w:rFonts w:eastAsia="Times New Roman"/>
          <w:spacing w:val="-12"/>
          <w:sz w:val="18"/>
        </w:rPr>
        <w:t>Zábřeh 2010, 2012, 2013, 2014, 2015</w:t>
      </w:r>
    </w:p>
    <w:p w14:paraId="77585D09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</w:pPr>
      <w:r>
        <w:rPr>
          <w:rFonts w:eastAsia="Times New Roman"/>
          <w:sz w:val="18"/>
        </w:rPr>
        <w:t>3</w:t>
      </w:r>
      <w:proofErr w:type="gramStart"/>
      <w:r>
        <w:rPr>
          <w:rFonts w:eastAsia="Times New Roman"/>
          <w:sz w:val="18"/>
        </w:rPr>
        <w:t xml:space="preserve">x  </w:t>
      </w:r>
      <w:r>
        <w:rPr>
          <w:rFonts w:eastAsia="Times New Roman"/>
          <w:spacing w:val="-11"/>
          <w:sz w:val="18"/>
        </w:rPr>
        <w:t>Sešlost</w:t>
      </w:r>
      <w:proofErr w:type="gramEnd"/>
      <w:r>
        <w:rPr>
          <w:rFonts w:eastAsia="Times New Roman"/>
          <w:sz w:val="18"/>
        </w:rPr>
        <w:t xml:space="preserve"> </w:t>
      </w:r>
      <w:r>
        <w:rPr>
          <w:rFonts w:eastAsia="Times New Roman"/>
          <w:spacing w:val="-12"/>
          <w:sz w:val="18"/>
        </w:rPr>
        <w:t>Brno</w:t>
      </w:r>
      <w:r>
        <w:rPr>
          <w:rFonts w:eastAsia="Times New Roman"/>
          <w:sz w:val="18"/>
        </w:rPr>
        <w:t xml:space="preserve"> 2003, 2004, 2005, Kojetín 2006, 2007, 2009</w:t>
      </w:r>
    </w:p>
    <w:p w14:paraId="13F619A2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</w:pPr>
      <w:r>
        <w:rPr>
          <w:rFonts w:eastAsia="Times New Roman"/>
          <w:sz w:val="18"/>
        </w:rPr>
        <w:t>2</w:t>
      </w:r>
      <w:proofErr w:type="gramStart"/>
      <w:r>
        <w:rPr>
          <w:rFonts w:eastAsia="Times New Roman"/>
          <w:sz w:val="18"/>
        </w:rPr>
        <w:t xml:space="preserve">x  </w:t>
      </w:r>
      <w:r>
        <w:rPr>
          <w:rFonts w:eastAsia="Times New Roman"/>
          <w:spacing w:val="-11"/>
          <w:sz w:val="18"/>
        </w:rPr>
        <w:t>Vyškov</w:t>
      </w:r>
      <w:proofErr w:type="gramEnd"/>
      <w:r>
        <w:rPr>
          <w:rFonts w:eastAsia="Times New Roman"/>
          <w:sz w:val="18"/>
        </w:rPr>
        <w:t xml:space="preserve"> 1997, 1998</w:t>
      </w:r>
      <w:r>
        <w:rPr>
          <w:rFonts w:eastAsia="Times New Roman"/>
          <w:spacing w:val="-12"/>
          <w:sz w:val="18"/>
        </w:rPr>
        <w:t>, Samotíšky 2017, 2018</w:t>
      </w:r>
    </w:p>
    <w:p w14:paraId="63421CF6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</w:pPr>
      <w:r>
        <w:rPr>
          <w:rFonts w:eastAsia="Times New Roman"/>
          <w:spacing w:val="-11"/>
          <w:sz w:val="18"/>
        </w:rPr>
        <w:t>1</w:t>
      </w:r>
      <w:proofErr w:type="gramStart"/>
      <w:r>
        <w:rPr>
          <w:rFonts w:eastAsia="Times New Roman"/>
          <w:spacing w:val="-11"/>
          <w:sz w:val="18"/>
        </w:rPr>
        <w:t xml:space="preserve">x  </w:t>
      </w:r>
      <w:r>
        <w:rPr>
          <w:spacing w:val="-11"/>
          <w:sz w:val="18"/>
        </w:rPr>
        <w:t>Lužice</w:t>
      </w:r>
      <w:proofErr w:type="gramEnd"/>
      <w:r>
        <w:rPr>
          <w:rFonts w:eastAsia="Times New Roman"/>
          <w:spacing w:val="-11"/>
          <w:sz w:val="18"/>
        </w:rPr>
        <w:t xml:space="preserve"> nultý r. 1991,</w:t>
      </w:r>
      <w:r>
        <w:rPr>
          <w:rFonts w:eastAsia="Times New Roman"/>
          <w:spacing w:val="-11"/>
          <w:sz w:val="18"/>
        </w:rPr>
        <w:t xml:space="preserve"> Tatran Poštorná 1992, Sokol Bosonohy 1993, </w:t>
      </w:r>
      <w:proofErr w:type="spellStart"/>
      <w:r>
        <w:rPr>
          <w:spacing w:val="-12"/>
          <w:sz w:val="18"/>
        </w:rPr>
        <w:t>Agromorava</w:t>
      </w:r>
      <w:proofErr w:type="spellEnd"/>
      <w:r>
        <w:rPr>
          <w:spacing w:val="-12"/>
          <w:sz w:val="18"/>
        </w:rPr>
        <w:t xml:space="preserve"> Brno 1994, BI-AM </w:t>
      </w:r>
      <w:r>
        <w:rPr>
          <w:rFonts w:eastAsia="Times New Roman"/>
          <w:spacing w:val="-12"/>
          <w:sz w:val="18"/>
        </w:rPr>
        <w:t>Židenice 1995, Blansko 1996, Řečkovice 1999, Letovice 2000, Charvátská Nová Ves 2001, HUP Hodonín 2002, Přerov 2008, Staré Město 2011, Kobylí 2016, Olomouc 2019, Holešov 2021</w:t>
      </w:r>
    </w:p>
    <w:p w14:paraId="7A5E03A6" w14:textId="77777777" w:rsidR="00922A07" w:rsidRDefault="00B10BE0">
      <w:pPr>
        <w:pStyle w:val="Standard"/>
        <w:shd w:val="clear" w:color="auto" w:fill="FFFFFF"/>
        <w:spacing w:before="40"/>
      </w:pPr>
      <w:r>
        <w:rPr>
          <w:rFonts w:eastAsia="Times New Roman"/>
          <w:b/>
          <w:i/>
          <w:spacing w:val="-10"/>
          <w:sz w:val="18"/>
        </w:rPr>
        <w:lastRenderedPageBreak/>
        <w:t xml:space="preserve">Veteráni </w:t>
      </w:r>
      <w:proofErr w:type="gramStart"/>
      <w:r>
        <w:rPr>
          <w:rFonts w:eastAsia="Times New Roman"/>
          <w:b/>
          <w:i/>
          <w:spacing w:val="-10"/>
          <w:sz w:val="18"/>
        </w:rPr>
        <w:t xml:space="preserve">50:  </w:t>
      </w:r>
      <w:r>
        <w:rPr>
          <w:rFonts w:eastAsia="Times New Roman"/>
          <w:spacing w:val="-10"/>
          <w:sz w:val="18"/>
        </w:rPr>
        <w:t xml:space="preserve"> </w:t>
      </w:r>
      <w:proofErr w:type="gramEnd"/>
      <w:r>
        <w:rPr>
          <w:rFonts w:eastAsia="Times New Roman"/>
          <w:spacing w:val="-10"/>
          <w:sz w:val="18"/>
        </w:rPr>
        <w:t xml:space="preserve">5x VKV 50 </w:t>
      </w:r>
      <w:r>
        <w:rPr>
          <w:rFonts w:eastAsia="Times New Roman"/>
          <w:spacing w:val="-11"/>
          <w:sz w:val="18"/>
        </w:rPr>
        <w:t>Žilina</w:t>
      </w:r>
      <w:r>
        <w:rPr>
          <w:rFonts w:eastAsia="Times New Roman"/>
          <w:spacing w:val="-10"/>
          <w:sz w:val="18"/>
        </w:rPr>
        <w:t xml:space="preserve"> 2007, 2010, 2011, 2017, 2019, 2021</w:t>
      </w:r>
    </w:p>
    <w:p w14:paraId="03BEE1EF" w14:textId="77777777" w:rsidR="00922A07" w:rsidRDefault="00B10BE0">
      <w:pPr>
        <w:pStyle w:val="Standard"/>
        <w:shd w:val="clear" w:color="auto" w:fill="FFFFFF"/>
        <w:spacing w:before="40"/>
      </w:pPr>
      <w:r>
        <w:rPr>
          <w:rFonts w:eastAsia="Arial"/>
          <w:spacing w:val="-10"/>
          <w:sz w:val="18"/>
        </w:rPr>
        <w:t xml:space="preserve">                          </w:t>
      </w:r>
      <w:r>
        <w:rPr>
          <w:rFonts w:eastAsia="Times New Roman"/>
          <w:spacing w:val="-10"/>
          <w:sz w:val="18"/>
        </w:rPr>
        <w:t>4</w:t>
      </w:r>
      <w:proofErr w:type="gramStart"/>
      <w:r>
        <w:rPr>
          <w:rFonts w:eastAsia="Times New Roman"/>
          <w:spacing w:val="-10"/>
          <w:sz w:val="18"/>
        </w:rPr>
        <w:t>x  Sešlost</w:t>
      </w:r>
      <w:proofErr w:type="gramEnd"/>
      <w:r>
        <w:rPr>
          <w:rFonts w:eastAsia="Times New Roman"/>
          <w:spacing w:val="-10"/>
          <w:sz w:val="18"/>
        </w:rPr>
        <w:t xml:space="preserve"> </w:t>
      </w:r>
      <w:r>
        <w:rPr>
          <w:rFonts w:eastAsia="Times New Roman"/>
          <w:sz w:val="18"/>
        </w:rPr>
        <w:t>Brno</w:t>
      </w:r>
      <w:r>
        <w:rPr>
          <w:rFonts w:eastAsia="Times New Roman"/>
          <w:spacing w:val="-10"/>
          <w:sz w:val="18"/>
        </w:rPr>
        <w:t xml:space="preserve"> 2002, 2003, 2004, 2005,</w:t>
      </w:r>
    </w:p>
    <w:p w14:paraId="4CEE2D38" w14:textId="77777777" w:rsidR="00922A07" w:rsidRDefault="00B10BE0">
      <w:pPr>
        <w:pStyle w:val="Standard"/>
        <w:shd w:val="clear" w:color="auto" w:fill="FFFFFF"/>
        <w:spacing w:before="6" w:line="200" w:lineRule="exact"/>
        <w:ind w:left="1276" w:hanging="284"/>
        <w:rPr>
          <w:rFonts w:eastAsia="Times New Roman"/>
          <w:spacing w:val="-10"/>
          <w:sz w:val="18"/>
        </w:rPr>
      </w:pPr>
      <w:r>
        <w:rPr>
          <w:rFonts w:eastAsia="Times New Roman"/>
          <w:spacing w:val="-10"/>
          <w:sz w:val="18"/>
        </w:rPr>
        <w:t> 2</w:t>
      </w:r>
      <w:proofErr w:type="gramStart"/>
      <w:r>
        <w:rPr>
          <w:rFonts w:eastAsia="Times New Roman"/>
          <w:spacing w:val="-10"/>
          <w:sz w:val="18"/>
        </w:rPr>
        <w:t>x  Vysočina</w:t>
      </w:r>
      <w:proofErr w:type="gramEnd"/>
      <w:r>
        <w:rPr>
          <w:rFonts w:eastAsia="Times New Roman"/>
          <w:spacing w:val="-10"/>
          <w:sz w:val="18"/>
        </w:rPr>
        <w:t xml:space="preserve"> Ždírec 2008, 2009, Charvátská Nová Ves 2012, 2014, </w:t>
      </w:r>
      <w:proofErr w:type="spellStart"/>
      <w:r>
        <w:rPr>
          <w:rFonts w:eastAsia="Times New Roman"/>
          <w:spacing w:val="-10"/>
          <w:sz w:val="18"/>
        </w:rPr>
        <w:t>Žiar</w:t>
      </w:r>
      <w:proofErr w:type="spellEnd"/>
      <w:r>
        <w:rPr>
          <w:rFonts w:eastAsia="Times New Roman"/>
          <w:spacing w:val="-10"/>
          <w:sz w:val="18"/>
        </w:rPr>
        <w:t xml:space="preserve"> nad </w:t>
      </w:r>
      <w:proofErr w:type="spellStart"/>
      <w:r>
        <w:rPr>
          <w:rFonts w:eastAsia="Times New Roman"/>
          <w:spacing w:val="-10"/>
          <w:sz w:val="18"/>
        </w:rPr>
        <w:t>Hronom</w:t>
      </w:r>
      <w:proofErr w:type="spellEnd"/>
      <w:r>
        <w:rPr>
          <w:rFonts w:eastAsia="Times New Roman"/>
          <w:spacing w:val="-10"/>
          <w:sz w:val="18"/>
        </w:rPr>
        <w:t xml:space="preserve"> 2016, 2018</w:t>
      </w:r>
    </w:p>
    <w:p w14:paraId="68499B4D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  <w:rPr>
          <w:rFonts w:eastAsia="Times New Roman"/>
          <w:spacing w:val="-10"/>
          <w:sz w:val="18"/>
        </w:rPr>
      </w:pPr>
      <w:r>
        <w:rPr>
          <w:rFonts w:eastAsia="Times New Roman"/>
          <w:spacing w:val="-10"/>
          <w:sz w:val="18"/>
        </w:rPr>
        <w:t> 1</w:t>
      </w:r>
      <w:proofErr w:type="gramStart"/>
      <w:r>
        <w:rPr>
          <w:rFonts w:eastAsia="Times New Roman"/>
          <w:spacing w:val="-10"/>
          <w:sz w:val="18"/>
        </w:rPr>
        <w:t>x  Poštorná</w:t>
      </w:r>
      <w:proofErr w:type="gramEnd"/>
      <w:r>
        <w:rPr>
          <w:rFonts w:eastAsia="Times New Roman"/>
          <w:spacing w:val="-10"/>
          <w:sz w:val="18"/>
        </w:rPr>
        <w:t xml:space="preserve"> 2001, Pohořelice 2013, Brušperk 2015</w:t>
      </w:r>
    </w:p>
    <w:p w14:paraId="6AD7D0A1" w14:textId="77777777" w:rsidR="00922A07" w:rsidRDefault="00B10BE0">
      <w:pPr>
        <w:pStyle w:val="Standard"/>
        <w:shd w:val="clear" w:color="auto" w:fill="FFFFFF"/>
        <w:spacing w:line="200" w:lineRule="exact"/>
        <w:jc w:val="both"/>
        <w:rPr>
          <w:rFonts w:eastAsia="Times New Roman"/>
          <w:spacing w:val="-10"/>
          <w:sz w:val="18"/>
        </w:rPr>
      </w:pPr>
      <w:r>
        <w:rPr>
          <w:rFonts w:eastAsia="Times New Roman"/>
          <w:spacing w:val="-10"/>
          <w:sz w:val="18"/>
        </w:rPr>
        <w:tab/>
      </w:r>
      <w:r>
        <w:rPr>
          <w:rFonts w:eastAsia="Times New Roman"/>
          <w:spacing w:val="-10"/>
          <w:sz w:val="18"/>
        </w:rPr>
        <w:t xml:space="preserve">        Ročník 2006 nehodnocen, hráno společně s V40.</w:t>
      </w:r>
    </w:p>
    <w:p w14:paraId="746BB3C3" w14:textId="77777777" w:rsidR="00922A07" w:rsidRDefault="00B10BE0">
      <w:pPr>
        <w:pStyle w:val="Standard"/>
        <w:shd w:val="clear" w:color="auto" w:fill="FFFFFF"/>
        <w:ind w:right="363"/>
      </w:pPr>
      <w:r>
        <w:rPr>
          <w:rFonts w:eastAsia="Times New Roman"/>
          <w:b/>
          <w:bCs/>
          <w:i/>
          <w:iCs/>
          <w:spacing w:val="-10"/>
          <w:sz w:val="18"/>
        </w:rPr>
        <w:t xml:space="preserve">Veteráni </w:t>
      </w:r>
      <w:proofErr w:type="gramStart"/>
      <w:r>
        <w:rPr>
          <w:rFonts w:eastAsia="Times New Roman"/>
          <w:b/>
          <w:bCs/>
          <w:i/>
          <w:iCs/>
          <w:spacing w:val="-10"/>
          <w:sz w:val="18"/>
        </w:rPr>
        <w:t>60:</w:t>
      </w:r>
      <w:r>
        <w:rPr>
          <w:rFonts w:eastAsia="Times New Roman"/>
          <w:spacing w:val="-10"/>
          <w:sz w:val="18"/>
        </w:rPr>
        <w:t xml:space="preserve">  5</w:t>
      </w:r>
      <w:proofErr w:type="gramEnd"/>
      <w:r>
        <w:rPr>
          <w:rFonts w:eastAsia="Times New Roman"/>
          <w:spacing w:val="-10"/>
          <w:sz w:val="18"/>
        </w:rPr>
        <w:t xml:space="preserve">x </w:t>
      </w:r>
      <w:proofErr w:type="spellStart"/>
      <w:r>
        <w:rPr>
          <w:rFonts w:eastAsia="Times New Roman"/>
          <w:spacing w:val="-10"/>
          <w:sz w:val="18"/>
        </w:rPr>
        <w:t>Krupina</w:t>
      </w:r>
      <w:proofErr w:type="spellEnd"/>
      <w:r>
        <w:rPr>
          <w:rFonts w:eastAsia="Times New Roman"/>
          <w:spacing w:val="-10"/>
          <w:sz w:val="18"/>
        </w:rPr>
        <w:t xml:space="preserve"> u Banské Bystrice 2015, 2016, 2017, 2018, 2019, 2021</w:t>
      </w:r>
    </w:p>
    <w:p w14:paraId="62DC22AB" w14:textId="77777777" w:rsidR="00922A07" w:rsidRDefault="00B10BE0">
      <w:pPr>
        <w:pStyle w:val="Standard"/>
        <w:shd w:val="clear" w:color="auto" w:fill="FFFFFF"/>
        <w:ind w:right="363"/>
      </w:pPr>
      <w:r>
        <w:rPr>
          <w:rFonts w:eastAsia="Arial"/>
          <w:spacing w:val="-10"/>
          <w:sz w:val="18"/>
        </w:rPr>
        <w:t xml:space="preserve">                         </w:t>
      </w:r>
      <w:r>
        <w:rPr>
          <w:rFonts w:eastAsia="Times New Roman"/>
          <w:spacing w:val="-10"/>
          <w:sz w:val="18"/>
        </w:rPr>
        <w:t>3</w:t>
      </w:r>
      <w:proofErr w:type="gramStart"/>
      <w:r>
        <w:rPr>
          <w:rFonts w:eastAsia="Times New Roman"/>
          <w:spacing w:val="-10"/>
          <w:sz w:val="18"/>
        </w:rPr>
        <w:t>x  Sešlost</w:t>
      </w:r>
      <w:proofErr w:type="gramEnd"/>
      <w:r>
        <w:rPr>
          <w:rFonts w:eastAsia="Times New Roman"/>
          <w:spacing w:val="-10"/>
          <w:sz w:val="18"/>
        </w:rPr>
        <w:t xml:space="preserve"> Brno 2011, 2012, 2013,</w:t>
      </w:r>
    </w:p>
    <w:p w14:paraId="322AEA71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  <w:rPr>
          <w:rFonts w:eastAsia="Times New Roman"/>
          <w:spacing w:val="-10"/>
          <w:sz w:val="18"/>
        </w:rPr>
      </w:pPr>
      <w:r>
        <w:rPr>
          <w:rFonts w:eastAsia="Times New Roman"/>
          <w:spacing w:val="-10"/>
          <w:sz w:val="18"/>
        </w:rPr>
        <w:t>1</w:t>
      </w:r>
      <w:proofErr w:type="gramStart"/>
      <w:r>
        <w:rPr>
          <w:rFonts w:eastAsia="Times New Roman"/>
          <w:spacing w:val="-10"/>
          <w:sz w:val="18"/>
        </w:rPr>
        <w:t>x  Třinec</w:t>
      </w:r>
      <w:proofErr w:type="gramEnd"/>
      <w:r>
        <w:rPr>
          <w:rFonts w:eastAsia="Times New Roman"/>
          <w:spacing w:val="-10"/>
          <w:sz w:val="18"/>
        </w:rPr>
        <w:t xml:space="preserve"> 2014</w:t>
      </w:r>
    </w:p>
    <w:p w14:paraId="3370AF3E" w14:textId="77777777" w:rsidR="00922A07" w:rsidRDefault="00B10BE0">
      <w:pPr>
        <w:pStyle w:val="Standard"/>
        <w:shd w:val="clear" w:color="auto" w:fill="FFFFFF"/>
        <w:ind w:right="363"/>
      </w:pPr>
      <w:r>
        <w:rPr>
          <w:rFonts w:eastAsia="Times New Roman"/>
          <w:b/>
          <w:i/>
          <w:spacing w:val="-10"/>
          <w:sz w:val="18"/>
        </w:rPr>
        <w:t>Ženy:</w:t>
      </w:r>
      <w:r>
        <w:rPr>
          <w:rFonts w:eastAsia="Times New Roman"/>
          <w:b/>
          <w:spacing w:val="-10"/>
          <w:sz w:val="18"/>
        </w:rPr>
        <w:t xml:space="preserve"> </w:t>
      </w:r>
      <w:r>
        <w:rPr>
          <w:rFonts w:eastAsia="Times New Roman"/>
          <w:b/>
          <w:spacing w:val="-10"/>
          <w:sz w:val="18"/>
        </w:rPr>
        <w:tab/>
      </w:r>
      <w:r>
        <w:rPr>
          <w:rFonts w:eastAsia="Times New Roman"/>
          <w:spacing w:val="-10"/>
          <w:sz w:val="18"/>
        </w:rPr>
        <w:t xml:space="preserve">      5x Šumperk 2014, 2015, 2016, 2017, </w:t>
      </w:r>
      <w:r>
        <w:rPr>
          <w:rFonts w:eastAsia="Times New Roman"/>
          <w:spacing w:val="-10"/>
          <w:sz w:val="18"/>
        </w:rPr>
        <w:t>2019</w:t>
      </w:r>
    </w:p>
    <w:p w14:paraId="04FFAE3A" w14:textId="77777777" w:rsidR="00922A07" w:rsidRDefault="00B10BE0">
      <w:pPr>
        <w:pStyle w:val="Standard"/>
        <w:shd w:val="clear" w:color="auto" w:fill="FFFFFF"/>
        <w:spacing w:line="200" w:lineRule="exact"/>
        <w:ind w:left="1276" w:hanging="284"/>
      </w:pPr>
      <w:r>
        <w:rPr>
          <w:rFonts w:eastAsia="Arial"/>
          <w:spacing w:val="-10"/>
          <w:sz w:val="18"/>
        </w:rPr>
        <w:t xml:space="preserve"> 1</w:t>
      </w:r>
      <w:r>
        <w:rPr>
          <w:rFonts w:eastAsia="Times New Roman"/>
          <w:spacing w:val="-10"/>
          <w:sz w:val="18"/>
        </w:rPr>
        <w:t>x</w:t>
      </w:r>
      <w:r>
        <w:rPr>
          <w:rFonts w:eastAsia="Times New Roman"/>
          <w:spacing w:val="-10"/>
          <w:sz w:val="18"/>
        </w:rPr>
        <w:t xml:space="preserve"> Duhovka Břeclav 2013, Křenovice 2018, Hodonín 2021</w:t>
      </w:r>
    </w:p>
    <w:p w14:paraId="5FCB8C3C" w14:textId="77777777" w:rsidR="00922A07" w:rsidRDefault="00922A07">
      <w:pPr>
        <w:pStyle w:val="Standard"/>
        <w:shd w:val="clear" w:color="auto" w:fill="FFFFFF"/>
        <w:ind w:left="381"/>
        <w:rPr>
          <w:rFonts w:eastAsia="Times New Roman"/>
          <w:spacing w:val="-2"/>
          <w:sz w:val="18"/>
          <w:szCs w:val="18"/>
        </w:rPr>
      </w:pPr>
    </w:p>
    <w:p w14:paraId="1ECFB73C" w14:textId="77777777" w:rsidR="00922A07" w:rsidRDefault="00B10BE0">
      <w:pPr>
        <w:pStyle w:val="Nadpis4"/>
        <w:numPr>
          <w:ilvl w:val="0"/>
          <w:numId w:val="0"/>
        </w:numPr>
      </w:pPr>
      <w:r>
        <w:t>dosavadní Účast družstev na turnajích</w:t>
      </w:r>
    </w:p>
    <w:p w14:paraId="21B53FAE" w14:textId="77777777" w:rsidR="00922A07" w:rsidRDefault="00B10BE0">
      <w:pPr>
        <w:pStyle w:val="Standard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memoriál petra zemánka: i. a ii. Třída,</w:t>
      </w:r>
    </w:p>
    <w:p w14:paraId="4158C99B" w14:textId="77777777" w:rsidR="00922A07" w:rsidRDefault="00B10BE0">
      <w:pPr>
        <w:pStyle w:val="Standard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memoriál antonína kani: veteráni 40, superveteráni 50, megaveteráni 60</w:t>
      </w:r>
    </w:p>
    <w:p w14:paraId="063B1F85" w14:textId="77777777" w:rsidR="00922A07" w:rsidRDefault="00B10BE0">
      <w:pPr>
        <w:pStyle w:val="Standard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Kobylský turnaj žen</w:t>
      </w:r>
    </w:p>
    <w:p w14:paraId="2534ED7C" w14:textId="77777777" w:rsidR="00922A07" w:rsidRDefault="00B10BE0">
      <w:pPr>
        <w:pStyle w:val="Standard"/>
        <w:jc w:val="both"/>
      </w:pPr>
      <w:r>
        <w:rPr>
          <w:caps/>
          <w:sz w:val="18"/>
          <w:szCs w:val="18"/>
        </w:rPr>
        <w:tab/>
      </w:r>
      <w:r>
        <w:rPr>
          <w:caps/>
          <w:sz w:val="18"/>
          <w:szCs w:val="18"/>
        </w:rPr>
        <w:tab/>
      </w:r>
      <w:r>
        <w:rPr>
          <w:caps/>
          <w:sz w:val="18"/>
          <w:szCs w:val="18"/>
        </w:rPr>
        <w:tab/>
      </w:r>
      <w:r>
        <w:rPr>
          <w:sz w:val="18"/>
          <w:szCs w:val="18"/>
        </w:rPr>
        <w:t>ročník číslo/počet sta</w:t>
      </w:r>
      <w:r>
        <w:rPr>
          <w:sz w:val="18"/>
          <w:szCs w:val="18"/>
        </w:rPr>
        <w:t>rtujících družstev/počet utkání</w:t>
      </w:r>
    </w:p>
    <w:p w14:paraId="7A87826A" w14:textId="77777777" w:rsidR="00922A07" w:rsidRDefault="00B10BE0">
      <w:pPr>
        <w:pStyle w:val="Standard"/>
        <w:ind w:right="-105"/>
        <w:jc w:val="both"/>
      </w:pPr>
      <w:proofErr w:type="gramStart"/>
      <w:r>
        <w:rPr>
          <w:caps/>
          <w:sz w:val="16"/>
          <w:szCs w:val="16"/>
          <w:u w:val="single"/>
        </w:rPr>
        <w:t>rok  I.třída</w:t>
      </w:r>
      <w:proofErr w:type="gramEnd"/>
      <w:r>
        <w:rPr>
          <w:caps/>
          <w:sz w:val="16"/>
          <w:szCs w:val="16"/>
          <w:u w:val="single"/>
        </w:rPr>
        <w:t xml:space="preserve">   II.třída                     vet.40       VET.50                             VET.60      </w:t>
      </w:r>
      <w:proofErr w:type="spellStart"/>
      <w:r>
        <w:rPr>
          <w:sz w:val="16"/>
          <w:szCs w:val="16"/>
          <w:u w:val="single"/>
        </w:rPr>
        <w:t>dr.celk</w:t>
      </w:r>
      <w:proofErr w:type="spellEnd"/>
      <w:r>
        <w:rPr>
          <w:sz w:val="16"/>
          <w:szCs w:val="16"/>
          <w:u w:val="single"/>
        </w:rPr>
        <w:t xml:space="preserve">. </w:t>
      </w:r>
      <w:proofErr w:type="spellStart"/>
      <w:r>
        <w:rPr>
          <w:sz w:val="16"/>
          <w:szCs w:val="16"/>
          <w:u w:val="single"/>
        </w:rPr>
        <w:t>záp.celk</w:t>
      </w:r>
      <w:proofErr w:type="spellEnd"/>
      <w:r>
        <w:rPr>
          <w:sz w:val="16"/>
          <w:szCs w:val="16"/>
          <w:u w:val="single"/>
        </w:rPr>
        <w:t>.</w:t>
      </w:r>
    </w:p>
    <w:p w14:paraId="3BA30A9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1973</w:t>
      </w:r>
      <w:r>
        <w:rPr>
          <w:caps/>
          <w:sz w:val="16"/>
          <w:szCs w:val="16"/>
        </w:rPr>
        <w:tab/>
        <w:t>1./4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</w:t>
      </w:r>
      <w:proofErr w:type="gramStart"/>
      <w:r>
        <w:rPr>
          <w:caps/>
          <w:sz w:val="16"/>
          <w:szCs w:val="16"/>
        </w:rPr>
        <w:tab/>
        <w:t>  4</w:t>
      </w:r>
      <w:proofErr w:type="gramEnd"/>
      <w:r>
        <w:rPr>
          <w:caps/>
          <w:sz w:val="16"/>
          <w:szCs w:val="16"/>
        </w:rPr>
        <w:tab/>
        <w:t>-</w:t>
      </w:r>
    </w:p>
    <w:p w14:paraId="78D9A328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1974</w:t>
      </w:r>
      <w:r>
        <w:rPr>
          <w:caps/>
          <w:sz w:val="16"/>
          <w:szCs w:val="16"/>
        </w:rPr>
        <w:tab/>
        <w:t>2./5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5</w:t>
      </w:r>
      <w:proofErr w:type="gramEnd"/>
      <w:r>
        <w:rPr>
          <w:caps/>
          <w:sz w:val="16"/>
          <w:szCs w:val="16"/>
        </w:rPr>
        <w:tab/>
        <w:t>-</w:t>
      </w:r>
    </w:p>
    <w:p w14:paraId="50553C1A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1975</w:t>
      </w:r>
      <w:r>
        <w:rPr>
          <w:caps/>
          <w:sz w:val="16"/>
          <w:szCs w:val="16"/>
        </w:rPr>
        <w:tab/>
        <w:t>3./6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6</w:t>
      </w:r>
      <w:proofErr w:type="gramEnd"/>
      <w:r>
        <w:rPr>
          <w:caps/>
          <w:sz w:val="16"/>
          <w:szCs w:val="16"/>
        </w:rPr>
        <w:tab/>
        <w:t>-</w:t>
      </w:r>
    </w:p>
    <w:p w14:paraId="70EF93F9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1976</w:t>
      </w:r>
      <w:r>
        <w:rPr>
          <w:caps/>
          <w:sz w:val="16"/>
          <w:szCs w:val="16"/>
        </w:rPr>
        <w:tab/>
        <w:t>4./8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8</w:t>
      </w:r>
      <w:proofErr w:type="gramEnd"/>
      <w:r>
        <w:rPr>
          <w:caps/>
          <w:sz w:val="16"/>
          <w:szCs w:val="16"/>
        </w:rPr>
        <w:tab/>
        <w:t>-</w:t>
      </w:r>
    </w:p>
    <w:p w14:paraId="320CB231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1977</w:t>
      </w:r>
      <w:r>
        <w:rPr>
          <w:caps/>
          <w:sz w:val="16"/>
          <w:szCs w:val="16"/>
        </w:rPr>
        <w:tab/>
        <w:t>5./8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8</w:t>
      </w:r>
      <w:proofErr w:type="gramEnd"/>
      <w:r>
        <w:rPr>
          <w:caps/>
          <w:sz w:val="16"/>
          <w:szCs w:val="16"/>
        </w:rPr>
        <w:tab/>
        <w:t>-</w:t>
      </w:r>
    </w:p>
    <w:p w14:paraId="2C1CC9A9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1978</w:t>
      </w:r>
      <w:r>
        <w:rPr>
          <w:caps/>
          <w:sz w:val="16"/>
          <w:szCs w:val="16"/>
        </w:rPr>
        <w:tab/>
        <w:t>6./6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6</w:t>
      </w:r>
      <w:proofErr w:type="gramEnd"/>
      <w:r>
        <w:rPr>
          <w:caps/>
          <w:sz w:val="16"/>
          <w:szCs w:val="16"/>
        </w:rPr>
        <w:tab/>
        <w:t>-</w:t>
      </w:r>
    </w:p>
    <w:p w14:paraId="67711349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1979</w:t>
      </w:r>
      <w:r>
        <w:rPr>
          <w:caps/>
          <w:sz w:val="16"/>
          <w:szCs w:val="16"/>
        </w:rPr>
        <w:tab/>
        <w:t>7./6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6</w:t>
      </w:r>
      <w:proofErr w:type="gramEnd"/>
      <w:r>
        <w:rPr>
          <w:caps/>
          <w:sz w:val="16"/>
          <w:szCs w:val="16"/>
        </w:rPr>
        <w:tab/>
        <w:t>-</w:t>
      </w:r>
    </w:p>
    <w:p w14:paraId="77FDCEE1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1980</w:t>
      </w:r>
      <w:r>
        <w:rPr>
          <w:caps/>
          <w:sz w:val="16"/>
          <w:szCs w:val="16"/>
        </w:rPr>
        <w:tab/>
        <w:t>8./8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8</w:t>
      </w:r>
      <w:proofErr w:type="gramEnd"/>
      <w:r>
        <w:rPr>
          <w:caps/>
          <w:sz w:val="16"/>
          <w:szCs w:val="16"/>
        </w:rPr>
        <w:tab/>
        <w:t>-</w:t>
      </w:r>
    </w:p>
    <w:p w14:paraId="5EF67523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595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1981</w:t>
      </w:r>
      <w:r>
        <w:rPr>
          <w:caps/>
          <w:sz w:val="16"/>
          <w:szCs w:val="16"/>
        </w:rPr>
        <w:tab/>
        <w:t>9./7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</w:r>
      <w:proofErr w:type="gramStart"/>
      <w:r>
        <w:rPr>
          <w:caps/>
          <w:sz w:val="16"/>
          <w:szCs w:val="16"/>
        </w:rPr>
        <w:tab/>
        <w:t>  7</w:t>
      </w:r>
      <w:proofErr w:type="gramEnd"/>
      <w:r>
        <w:rPr>
          <w:caps/>
          <w:sz w:val="16"/>
          <w:szCs w:val="16"/>
        </w:rPr>
        <w:tab/>
        <w:t>-</w:t>
      </w:r>
    </w:p>
    <w:p w14:paraId="2FF8B308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1982</w:t>
      </w:r>
      <w:r>
        <w:rPr>
          <w:caps/>
          <w:sz w:val="16"/>
          <w:szCs w:val="16"/>
        </w:rPr>
        <w:tab/>
        <w:t>10./8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8</w:t>
      </w:r>
      <w:proofErr w:type="gramEnd"/>
      <w:r>
        <w:rPr>
          <w:caps/>
          <w:sz w:val="16"/>
          <w:szCs w:val="16"/>
        </w:rPr>
        <w:tab/>
        <w:t>-</w:t>
      </w:r>
    </w:p>
    <w:p w14:paraId="72F90249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595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1983</w:t>
      </w:r>
      <w:r>
        <w:rPr>
          <w:caps/>
          <w:sz w:val="16"/>
          <w:szCs w:val="16"/>
        </w:rPr>
        <w:tab/>
        <w:t>11./6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</w:r>
      <w:proofErr w:type="gramStart"/>
      <w:r>
        <w:rPr>
          <w:caps/>
          <w:sz w:val="16"/>
          <w:szCs w:val="16"/>
        </w:rPr>
        <w:tab/>
        <w:t>  6</w:t>
      </w:r>
      <w:proofErr w:type="gramEnd"/>
      <w:r>
        <w:rPr>
          <w:caps/>
          <w:sz w:val="16"/>
          <w:szCs w:val="16"/>
        </w:rPr>
        <w:tab/>
        <w:t>-</w:t>
      </w:r>
    </w:p>
    <w:p w14:paraId="55D99631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1984</w:t>
      </w:r>
      <w:r>
        <w:rPr>
          <w:caps/>
          <w:sz w:val="16"/>
          <w:szCs w:val="16"/>
        </w:rPr>
        <w:tab/>
        <w:t>12./7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7</w:t>
      </w:r>
      <w:proofErr w:type="gramEnd"/>
      <w:r>
        <w:rPr>
          <w:caps/>
          <w:sz w:val="16"/>
          <w:szCs w:val="16"/>
        </w:rPr>
        <w:tab/>
        <w:t>-</w:t>
      </w:r>
    </w:p>
    <w:p w14:paraId="1763B06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1985</w:t>
      </w:r>
      <w:r>
        <w:rPr>
          <w:caps/>
          <w:sz w:val="16"/>
          <w:szCs w:val="16"/>
        </w:rPr>
        <w:tab/>
        <w:t>13./5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5</w:t>
      </w:r>
      <w:proofErr w:type="gramEnd"/>
      <w:r>
        <w:rPr>
          <w:caps/>
          <w:sz w:val="16"/>
          <w:szCs w:val="16"/>
        </w:rPr>
        <w:tab/>
        <w:t>-</w:t>
      </w:r>
    </w:p>
    <w:p w14:paraId="6672B6F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1986</w:t>
      </w:r>
      <w:r>
        <w:rPr>
          <w:caps/>
          <w:sz w:val="16"/>
          <w:szCs w:val="16"/>
        </w:rPr>
        <w:tab/>
        <w:t>14./</w:t>
      </w:r>
      <w:proofErr w:type="gramStart"/>
      <w:r>
        <w:rPr>
          <w:caps/>
          <w:sz w:val="16"/>
          <w:szCs w:val="16"/>
        </w:rPr>
        <w:t>10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U</w:t>
      </w:r>
      <w:proofErr w:type="gramEnd"/>
      <w:r>
        <w:rPr>
          <w:caps/>
          <w:sz w:val="16"/>
          <w:szCs w:val="16"/>
        </w:rPr>
        <w:t xml:space="preserve"> SOkoLOVNY</w:t>
      </w:r>
      <w:r>
        <w:rPr>
          <w:caps/>
          <w:sz w:val="16"/>
          <w:szCs w:val="16"/>
        </w:rPr>
        <w:tab/>
        <w:t xml:space="preserve">-       </w:t>
      </w:r>
      <w:r>
        <w:rPr>
          <w:caps/>
          <w:sz w:val="16"/>
          <w:szCs w:val="16"/>
        </w:rPr>
        <w:t xml:space="preserve">   </w:t>
      </w:r>
      <w:r>
        <w:rPr>
          <w:caps/>
          <w:sz w:val="16"/>
          <w:szCs w:val="16"/>
        </w:rPr>
        <w:tab/>
        <w:t>10</w:t>
      </w:r>
      <w:r>
        <w:rPr>
          <w:caps/>
          <w:sz w:val="16"/>
          <w:szCs w:val="16"/>
        </w:rPr>
        <w:tab/>
        <w:t>-</w:t>
      </w:r>
    </w:p>
    <w:p w14:paraId="59E1AB8B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1987</w:t>
      </w:r>
      <w:r>
        <w:rPr>
          <w:caps/>
          <w:sz w:val="16"/>
          <w:szCs w:val="16"/>
        </w:rPr>
        <w:tab/>
        <w:t>15./8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ZA KOUPALIŠTĚM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8</w:t>
      </w:r>
      <w:proofErr w:type="gramEnd"/>
      <w:r>
        <w:rPr>
          <w:caps/>
          <w:sz w:val="16"/>
          <w:szCs w:val="16"/>
        </w:rPr>
        <w:tab/>
        <w:t>-</w:t>
      </w:r>
    </w:p>
    <w:p w14:paraId="417EEBD5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1988</w:t>
      </w:r>
      <w:r>
        <w:rPr>
          <w:caps/>
          <w:sz w:val="16"/>
          <w:szCs w:val="16"/>
        </w:rPr>
        <w:tab/>
        <w:t>16./9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proofErr w:type="gramStart"/>
      <w:r>
        <w:rPr>
          <w:caps/>
          <w:sz w:val="16"/>
          <w:szCs w:val="16"/>
        </w:rPr>
        <w:tab/>
        <w:t>  9</w:t>
      </w:r>
      <w:proofErr w:type="gramEnd"/>
      <w:r>
        <w:rPr>
          <w:caps/>
          <w:sz w:val="16"/>
          <w:szCs w:val="16"/>
        </w:rPr>
        <w:tab/>
        <w:t>-</w:t>
      </w:r>
    </w:p>
    <w:p w14:paraId="3D2A1947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1989</w:t>
      </w:r>
      <w:r>
        <w:rPr>
          <w:caps/>
          <w:sz w:val="16"/>
          <w:szCs w:val="16"/>
        </w:rPr>
        <w:tab/>
        <w:t>17./10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10</w:t>
      </w:r>
      <w:r>
        <w:rPr>
          <w:caps/>
          <w:sz w:val="16"/>
          <w:szCs w:val="16"/>
        </w:rPr>
        <w:tab/>
        <w:t>-</w:t>
      </w:r>
    </w:p>
    <w:p w14:paraId="13189CE6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1990</w:t>
      </w:r>
      <w:r>
        <w:rPr>
          <w:caps/>
          <w:sz w:val="16"/>
          <w:szCs w:val="16"/>
        </w:rPr>
        <w:tab/>
        <w:t>18./16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16</w:t>
      </w:r>
      <w:r>
        <w:rPr>
          <w:caps/>
          <w:sz w:val="16"/>
          <w:szCs w:val="16"/>
        </w:rPr>
        <w:tab/>
        <w:t>-</w:t>
      </w:r>
    </w:p>
    <w:p w14:paraId="3247F0CF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1991</w:t>
      </w:r>
      <w:r>
        <w:rPr>
          <w:caps/>
          <w:sz w:val="16"/>
          <w:szCs w:val="16"/>
        </w:rPr>
        <w:tab/>
        <w:t>19./8</w:t>
      </w:r>
      <w:r>
        <w:rPr>
          <w:caps/>
          <w:sz w:val="16"/>
          <w:szCs w:val="16"/>
        </w:rPr>
        <w:tab/>
        <w:t>1./16</w:t>
      </w:r>
      <w:r>
        <w:rPr>
          <w:caps/>
          <w:sz w:val="16"/>
          <w:szCs w:val="16"/>
        </w:rPr>
        <w:tab/>
        <w:t>0./6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30</w:t>
      </w:r>
      <w:r>
        <w:rPr>
          <w:caps/>
          <w:sz w:val="16"/>
          <w:szCs w:val="16"/>
        </w:rPr>
        <w:tab/>
        <w:t>-</w:t>
      </w:r>
    </w:p>
    <w:p w14:paraId="0CEDF318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1992</w:t>
      </w:r>
      <w:r>
        <w:rPr>
          <w:caps/>
          <w:sz w:val="16"/>
          <w:szCs w:val="16"/>
        </w:rPr>
        <w:tab/>
        <w:t>20./8</w:t>
      </w:r>
      <w:r>
        <w:rPr>
          <w:caps/>
          <w:sz w:val="16"/>
          <w:szCs w:val="16"/>
        </w:rPr>
        <w:tab/>
        <w:t>2./16</w:t>
      </w:r>
      <w:r>
        <w:rPr>
          <w:caps/>
          <w:sz w:val="16"/>
          <w:szCs w:val="16"/>
        </w:rPr>
        <w:tab/>
        <w:t>1./6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30</w:t>
      </w:r>
      <w:r>
        <w:rPr>
          <w:caps/>
          <w:sz w:val="16"/>
          <w:szCs w:val="16"/>
        </w:rPr>
        <w:tab/>
        <w:t>71</w:t>
      </w:r>
    </w:p>
    <w:p w14:paraId="1F93948C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1993</w:t>
      </w:r>
      <w:r>
        <w:rPr>
          <w:caps/>
          <w:sz w:val="16"/>
          <w:szCs w:val="16"/>
        </w:rPr>
        <w:tab/>
        <w:t>21./6</w:t>
      </w:r>
      <w:r>
        <w:rPr>
          <w:caps/>
          <w:sz w:val="16"/>
          <w:szCs w:val="16"/>
        </w:rPr>
        <w:tab/>
        <w:t>3./18</w:t>
      </w:r>
      <w:r>
        <w:rPr>
          <w:caps/>
          <w:sz w:val="16"/>
          <w:szCs w:val="16"/>
        </w:rPr>
        <w:tab/>
        <w:t>2./6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</w:t>
      </w:r>
      <w:r>
        <w:rPr>
          <w:caps/>
          <w:sz w:val="16"/>
          <w:szCs w:val="16"/>
        </w:rPr>
        <w:t xml:space="preserve">  </w:t>
      </w:r>
      <w:r>
        <w:rPr>
          <w:caps/>
          <w:sz w:val="16"/>
          <w:szCs w:val="16"/>
        </w:rPr>
        <w:tab/>
        <w:t>30</w:t>
      </w:r>
      <w:r>
        <w:rPr>
          <w:caps/>
          <w:sz w:val="16"/>
          <w:szCs w:val="16"/>
        </w:rPr>
        <w:tab/>
        <w:t>71</w:t>
      </w:r>
    </w:p>
    <w:p w14:paraId="7BB67481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1994</w:t>
      </w:r>
      <w:r>
        <w:rPr>
          <w:caps/>
          <w:sz w:val="16"/>
          <w:szCs w:val="16"/>
        </w:rPr>
        <w:tab/>
        <w:t>22./6</w:t>
      </w:r>
      <w:r>
        <w:rPr>
          <w:caps/>
          <w:sz w:val="16"/>
          <w:szCs w:val="16"/>
        </w:rPr>
        <w:tab/>
        <w:t>4./14</w:t>
      </w:r>
      <w:r>
        <w:rPr>
          <w:caps/>
          <w:sz w:val="16"/>
          <w:szCs w:val="16"/>
        </w:rPr>
        <w:tab/>
        <w:t>3./8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28</w:t>
      </w:r>
      <w:r>
        <w:rPr>
          <w:caps/>
          <w:sz w:val="16"/>
          <w:szCs w:val="16"/>
        </w:rPr>
        <w:tab/>
        <w:t>62</w:t>
      </w:r>
    </w:p>
    <w:p w14:paraId="21A07B2A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1995</w:t>
      </w:r>
      <w:r>
        <w:rPr>
          <w:caps/>
          <w:sz w:val="16"/>
          <w:szCs w:val="16"/>
        </w:rPr>
        <w:tab/>
        <w:t>23./8</w:t>
      </w:r>
      <w:r>
        <w:rPr>
          <w:caps/>
          <w:sz w:val="16"/>
          <w:szCs w:val="16"/>
        </w:rPr>
        <w:tab/>
        <w:t>5./10</w:t>
      </w:r>
      <w:r>
        <w:rPr>
          <w:caps/>
          <w:sz w:val="16"/>
          <w:szCs w:val="16"/>
        </w:rPr>
        <w:tab/>
        <w:t>4./9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 xml:space="preserve">-          </w:t>
      </w:r>
      <w:r>
        <w:rPr>
          <w:caps/>
          <w:sz w:val="16"/>
          <w:szCs w:val="16"/>
        </w:rPr>
        <w:tab/>
        <w:t>27</w:t>
      </w:r>
      <w:r>
        <w:rPr>
          <w:caps/>
          <w:sz w:val="16"/>
          <w:szCs w:val="16"/>
        </w:rPr>
        <w:tab/>
        <w:t>62</w:t>
      </w:r>
    </w:p>
    <w:p w14:paraId="24A1CF4E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1996</w:t>
      </w:r>
      <w:r>
        <w:rPr>
          <w:caps/>
          <w:sz w:val="16"/>
          <w:szCs w:val="16"/>
        </w:rPr>
        <w:tab/>
        <w:t>24./9</w:t>
      </w:r>
      <w:r>
        <w:rPr>
          <w:caps/>
          <w:sz w:val="16"/>
          <w:szCs w:val="16"/>
        </w:rPr>
        <w:tab/>
        <w:t>6./16</w:t>
      </w:r>
      <w:r>
        <w:rPr>
          <w:caps/>
          <w:sz w:val="16"/>
          <w:szCs w:val="16"/>
        </w:rPr>
        <w:tab/>
        <w:t>5./9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34</w:t>
      </w:r>
      <w:r>
        <w:rPr>
          <w:caps/>
          <w:sz w:val="16"/>
          <w:szCs w:val="16"/>
        </w:rPr>
        <w:tab/>
        <w:t>72</w:t>
      </w:r>
    </w:p>
    <w:p w14:paraId="6E9A9D07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1997</w:t>
      </w:r>
      <w:r>
        <w:rPr>
          <w:caps/>
          <w:sz w:val="16"/>
          <w:szCs w:val="16"/>
        </w:rPr>
        <w:tab/>
        <w:t>25./7</w:t>
      </w:r>
      <w:r>
        <w:rPr>
          <w:caps/>
          <w:sz w:val="16"/>
          <w:szCs w:val="16"/>
        </w:rPr>
        <w:tab/>
        <w:t>7./14</w:t>
      </w:r>
      <w:r>
        <w:rPr>
          <w:caps/>
          <w:sz w:val="16"/>
          <w:szCs w:val="16"/>
        </w:rPr>
        <w:tab/>
        <w:t>6./10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31</w:t>
      </w:r>
      <w:r>
        <w:rPr>
          <w:caps/>
          <w:sz w:val="16"/>
          <w:szCs w:val="16"/>
        </w:rPr>
        <w:tab/>
        <w:t>70</w:t>
      </w:r>
    </w:p>
    <w:p w14:paraId="3C871080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1998</w:t>
      </w:r>
      <w:r>
        <w:rPr>
          <w:caps/>
          <w:sz w:val="16"/>
          <w:szCs w:val="16"/>
        </w:rPr>
        <w:tab/>
        <w:t>26./7</w:t>
      </w:r>
      <w:r>
        <w:rPr>
          <w:caps/>
          <w:sz w:val="16"/>
          <w:szCs w:val="16"/>
        </w:rPr>
        <w:tab/>
        <w:t>8./12</w:t>
      </w:r>
      <w:r>
        <w:rPr>
          <w:caps/>
          <w:sz w:val="16"/>
          <w:szCs w:val="16"/>
        </w:rPr>
        <w:tab/>
        <w:t>7./6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25</w:t>
      </w:r>
      <w:r>
        <w:rPr>
          <w:caps/>
          <w:sz w:val="16"/>
          <w:szCs w:val="16"/>
        </w:rPr>
        <w:tab/>
        <w:t>50</w:t>
      </w:r>
    </w:p>
    <w:p w14:paraId="2490DB30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1999</w:t>
      </w:r>
      <w:r>
        <w:rPr>
          <w:caps/>
          <w:sz w:val="16"/>
          <w:szCs w:val="16"/>
        </w:rPr>
        <w:tab/>
        <w:t>27./4</w:t>
      </w:r>
      <w:r>
        <w:rPr>
          <w:caps/>
          <w:sz w:val="16"/>
          <w:szCs w:val="16"/>
        </w:rPr>
        <w:tab/>
        <w:t>9./17</w:t>
      </w:r>
      <w:r>
        <w:rPr>
          <w:caps/>
          <w:sz w:val="16"/>
          <w:szCs w:val="16"/>
        </w:rPr>
        <w:tab/>
        <w:t>8./7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28</w:t>
      </w:r>
      <w:r>
        <w:rPr>
          <w:caps/>
          <w:sz w:val="16"/>
          <w:szCs w:val="16"/>
        </w:rPr>
        <w:tab/>
        <w:t>67</w:t>
      </w:r>
    </w:p>
    <w:p w14:paraId="64358E5C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2000</w:t>
      </w:r>
      <w:r>
        <w:rPr>
          <w:caps/>
          <w:sz w:val="16"/>
          <w:szCs w:val="16"/>
        </w:rPr>
        <w:tab/>
        <w:t>28./4</w:t>
      </w:r>
      <w:r>
        <w:rPr>
          <w:caps/>
          <w:sz w:val="16"/>
          <w:szCs w:val="16"/>
        </w:rPr>
        <w:tab/>
        <w:t>10./14</w:t>
      </w:r>
      <w:r>
        <w:rPr>
          <w:caps/>
          <w:sz w:val="16"/>
          <w:szCs w:val="16"/>
        </w:rPr>
        <w:tab/>
        <w:t>9./5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23</w:t>
      </w:r>
      <w:r>
        <w:rPr>
          <w:caps/>
          <w:sz w:val="16"/>
          <w:szCs w:val="16"/>
        </w:rPr>
        <w:tab/>
        <w:t>57</w:t>
      </w:r>
    </w:p>
    <w:p w14:paraId="75A35C06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2001</w:t>
      </w:r>
      <w:r>
        <w:rPr>
          <w:caps/>
          <w:sz w:val="16"/>
          <w:szCs w:val="16"/>
        </w:rPr>
        <w:tab/>
        <w:t>29./9</w:t>
      </w:r>
      <w:r>
        <w:rPr>
          <w:caps/>
          <w:sz w:val="16"/>
          <w:szCs w:val="16"/>
        </w:rPr>
        <w:tab/>
        <w:t>11./20</w:t>
      </w:r>
      <w:r>
        <w:rPr>
          <w:caps/>
          <w:sz w:val="16"/>
          <w:szCs w:val="16"/>
        </w:rPr>
        <w:tab/>
        <w:t>10./7</w:t>
      </w:r>
      <w:r>
        <w:rPr>
          <w:caps/>
          <w:sz w:val="16"/>
          <w:szCs w:val="16"/>
        </w:rPr>
        <w:tab/>
        <w:t>1./</w:t>
      </w:r>
      <w:proofErr w:type="gramStart"/>
      <w:r>
        <w:rPr>
          <w:caps/>
          <w:sz w:val="16"/>
          <w:szCs w:val="16"/>
        </w:rPr>
        <w:t>4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40</w:t>
      </w:r>
      <w:proofErr w:type="gramEnd"/>
      <w:r>
        <w:rPr>
          <w:caps/>
          <w:sz w:val="16"/>
          <w:szCs w:val="16"/>
        </w:rPr>
        <w:tab/>
        <w:t>86</w:t>
      </w:r>
    </w:p>
    <w:p w14:paraId="170E5502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2002</w:t>
      </w:r>
      <w:r>
        <w:rPr>
          <w:caps/>
          <w:sz w:val="16"/>
          <w:szCs w:val="16"/>
        </w:rPr>
        <w:tab/>
        <w:t>30./6</w:t>
      </w:r>
      <w:r>
        <w:rPr>
          <w:caps/>
          <w:sz w:val="16"/>
          <w:szCs w:val="16"/>
        </w:rPr>
        <w:tab/>
        <w:t>12./19</w:t>
      </w:r>
      <w:r>
        <w:rPr>
          <w:caps/>
          <w:sz w:val="16"/>
          <w:szCs w:val="16"/>
        </w:rPr>
        <w:tab/>
        <w:t>11./6</w:t>
      </w:r>
      <w:r>
        <w:rPr>
          <w:caps/>
          <w:sz w:val="16"/>
          <w:szCs w:val="16"/>
        </w:rPr>
        <w:tab/>
        <w:t>2./</w:t>
      </w:r>
      <w:proofErr w:type="gramStart"/>
      <w:r>
        <w:rPr>
          <w:caps/>
          <w:sz w:val="16"/>
          <w:szCs w:val="16"/>
        </w:rPr>
        <w:t>4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35</w:t>
      </w:r>
      <w:proofErr w:type="gramEnd"/>
      <w:r>
        <w:rPr>
          <w:caps/>
          <w:sz w:val="16"/>
          <w:szCs w:val="16"/>
        </w:rPr>
        <w:tab/>
        <w:t>80</w:t>
      </w:r>
    </w:p>
    <w:p w14:paraId="1BDFE6E6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2003 </w:t>
      </w:r>
      <w:r>
        <w:rPr>
          <w:caps/>
          <w:sz w:val="16"/>
          <w:szCs w:val="16"/>
        </w:rPr>
        <w:tab/>
        <w:t>31./8</w:t>
      </w:r>
      <w:r>
        <w:rPr>
          <w:caps/>
          <w:sz w:val="16"/>
          <w:szCs w:val="16"/>
        </w:rPr>
        <w:tab/>
        <w:t>13./16</w:t>
      </w:r>
      <w:r>
        <w:rPr>
          <w:caps/>
          <w:sz w:val="16"/>
          <w:szCs w:val="16"/>
        </w:rPr>
        <w:tab/>
        <w:t>12./9</w:t>
      </w:r>
      <w:r>
        <w:rPr>
          <w:caps/>
          <w:sz w:val="16"/>
          <w:szCs w:val="16"/>
        </w:rPr>
        <w:tab/>
        <w:t>3./</w:t>
      </w:r>
      <w:proofErr w:type="gramStart"/>
      <w:r>
        <w:rPr>
          <w:caps/>
          <w:sz w:val="16"/>
          <w:szCs w:val="16"/>
        </w:rPr>
        <w:t>4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37</w:t>
      </w:r>
      <w:proofErr w:type="gramEnd"/>
      <w:r>
        <w:rPr>
          <w:caps/>
          <w:sz w:val="16"/>
          <w:szCs w:val="16"/>
        </w:rPr>
        <w:tab/>
        <w:t>72</w:t>
      </w:r>
    </w:p>
    <w:p w14:paraId="77A9CFBB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5950"/>
          <w:tab w:val="left" w:pos="6521"/>
          <w:tab w:val="left" w:pos="6946"/>
        </w:tabs>
        <w:jc w:val="both"/>
      </w:pPr>
      <w:r>
        <w:rPr>
          <w:caps/>
          <w:sz w:val="16"/>
          <w:szCs w:val="16"/>
        </w:rPr>
        <w:t>2004</w:t>
      </w:r>
      <w:r>
        <w:rPr>
          <w:caps/>
          <w:sz w:val="16"/>
          <w:szCs w:val="16"/>
        </w:rPr>
        <w:tab/>
        <w:t>32./3</w:t>
      </w:r>
      <w:r>
        <w:rPr>
          <w:caps/>
          <w:sz w:val="16"/>
          <w:szCs w:val="16"/>
        </w:rPr>
        <w:tab/>
        <w:t>14./14</w:t>
      </w:r>
      <w:r>
        <w:rPr>
          <w:sz w:val="16"/>
          <w:szCs w:val="16"/>
        </w:rPr>
        <w:t>-I.+II. společně</w:t>
      </w:r>
      <w:r>
        <w:rPr>
          <w:caps/>
          <w:sz w:val="16"/>
          <w:szCs w:val="16"/>
        </w:rPr>
        <w:tab/>
        <w:t>13./2</w:t>
      </w:r>
      <w:r>
        <w:rPr>
          <w:caps/>
          <w:sz w:val="16"/>
          <w:szCs w:val="16"/>
        </w:rPr>
        <w:tab/>
        <w:t>4./5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</w:r>
      <w:r>
        <w:rPr>
          <w:caps/>
          <w:sz w:val="16"/>
          <w:szCs w:val="16"/>
        </w:rPr>
        <w:tab/>
        <w:t>24</w:t>
      </w:r>
      <w:r>
        <w:rPr>
          <w:caps/>
          <w:sz w:val="16"/>
          <w:szCs w:val="16"/>
        </w:rPr>
        <w:tab/>
        <w:t>50</w:t>
      </w:r>
    </w:p>
    <w:p w14:paraId="4893326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</w:pPr>
      <w:r>
        <w:rPr>
          <w:caps/>
          <w:sz w:val="16"/>
          <w:szCs w:val="16"/>
        </w:rPr>
        <w:t xml:space="preserve">2005 </w:t>
      </w:r>
      <w:r>
        <w:rPr>
          <w:caps/>
          <w:sz w:val="16"/>
          <w:szCs w:val="16"/>
        </w:rPr>
        <w:tab/>
        <w:t>33./2</w:t>
      </w:r>
      <w:r>
        <w:rPr>
          <w:caps/>
          <w:sz w:val="16"/>
          <w:szCs w:val="16"/>
        </w:rPr>
        <w:tab/>
        <w:t>15./14-</w:t>
      </w:r>
      <w:r>
        <w:rPr>
          <w:sz w:val="16"/>
          <w:szCs w:val="16"/>
        </w:rPr>
        <w:t>I.+II. společně</w:t>
      </w:r>
      <w:r>
        <w:rPr>
          <w:caps/>
          <w:sz w:val="16"/>
          <w:szCs w:val="16"/>
        </w:rPr>
        <w:tab/>
        <w:t>14./5</w:t>
      </w:r>
      <w:r>
        <w:rPr>
          <w:caps/>
          <w:sz w:val="16"/>
          <w:szCs w:val="16"/>
        </w:rPr>
        <w:tab/>
        <w:t>5./</w:t>
      </w:r>
      <w:proofErr w:type="gramStart"/>
      <w:r>
        <w:rPr>
          <w:caps/>
          <w:sz w:val="16"/>
          <w:szCs w:val="16"/>
        </w:rPr>
        <w:t>3</w:t>
      </w:r>
      <w:r>
        <w:rPr>
          <w:caps/>
          <w:sz w:val="16"/>
          <w:szCs w:val="16"/>
        </w:rPr>
        <w:tab/>
        <w:t>-</w:t>
      </w:r>
      <w:r>
        <w:rPr>
          <w:caps/>
          <w:sz w:val="16"/>
          <w:szCs w:val="16"/>
        </w:rPr>
        <w:tab/>
        <w:t>24</w:t>
      </w:r>
      <w:proofErr w:type="gramEnd"/>
      <w:r>
        <w:rPr>
          <w:caps/>
          <w:sz w:val="16"/>
          <w:szCs w:val="16"/>
        </w:rPr>
        <w:tab/>
        <w:t>56</w:t>
      </w:r>
    </w:p>
    <w:p w14:paraId="5201111A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2006</w:t>
      </w:r>
      <w:r>
        <w:rPr>
          <w:sz w:val="16"/>
          <w:szCs w:val="16"/>
        </w:rPr>
        <w:tab/>
        <w:t>34./3</w:t>
      </w:r>
      <w:r>
        <w:rPr>
          <w:sz w:val="16"/>
          <w:szCs w:val="16"/>
        </w:rPr>
        <w:tab/>
        <w:t>16./12-I.+II. společně</w:t>
      </w:r>
      <w:r>
        <w:rPr>
          <w:sz w:val="16"/>
          <w:szCs w:val="16"/>
        </w:rPr>
        <w:tab/>
        <w:t>15</w:t>
      </w:r>
      <w:r>
        <w:rPr>
          <w:sz w:val="16"/>
          <w:szCs w:val="16"/>
        </w:rPr>
        <w:t>./7</w:t>
      </w:r>
      <w:r>
        <w:rPr>
          <w:sz w:val="16"/>
          <w:szCs w:val="16"/>
        </w:rPr>
        <w:tab/>
        <w:t>6./2 V40+V50 společně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24</w:t>
      </w:r>
      <w:r>
        <w:rPr>
          <w:sz w:val="16"/>
          <w:szCs w:val="16"/>
        </w:rPr>
        <w:tab/>
        <w:t>54</w:t>
      </w:r>
    </w:p>
    <w:p w14:paraId="0DF9E612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2007</w:t>
      </w:r>
      <w:r>
        <w:rPr>
          <w:sz w:val="16"/>
          <w:szCs w:val="16"/>
        </w:rPr>
        <w:tab/>
        <w:t>35./8</w:t>
      </w:r>
      <w:r>
        <w:rPr>
          <w:sz w:val="16"/>
          <w:szCs w:val="16"/>
        </w:rPr>
        <w:tab/>
        <w:t>17./5</w:t>
      </w:r>
      <w:r>
        <w:rPr>
          <w:sz w:val="16"/>
          <w:szCs w:val="16"/>
        </w:rPr>
        <w:tab/>
        <w:t>16./7</w:t>
      </w:r>
      <w:r>
        <w:rPr>
          <w:sz w:val="16"/>
          <w:szCs w:val="16"/>
        </w:rPr>
        <w:tab/>
        <w:t>7./</w:t>
      </w:r>
      <w:proofErr w:type="gramStart"/>
      <w:r>
        <w:rPr>
          <w:sz w:val="16"/>
          <w:szCs w:val="16"/>
        </w:rPr>
        <w:t>3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23</w:t>
      </w:r>
      <w:proofErr w:type="gramEnd"/>
      <w:r>
        <w:rPr>
          <w:sz w:val="16"/>
          <w:szCs w:val="16"/>
        </w:rPr>
        <w:tab/>
        <w:t>48</w:t>
      </w:r>
    </w:p>
    <w:p w14:paraId="46FBE8ED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2008</w:t>
      </w:r>
      <w:r>
        <w:rPr>
          <w:sz w:val="16"/>
          <w:szCs w:val="16"/>
        </w:rPr>
        <w:tab/>
        <w:t>36./4</w:t>
      </w:r>
      <w:r>
        <w:rPr>
          <w:sz w:val="16"/>
          <w:szCs w:val="16"/>
        </w:rPr>
        <w:tab/>
        <w:t>18./10</w:t>
      </w:r>
      <w:r>
        <w:rPr>
          <w:sz w:val="16"/>
          <w:szCs w:val="16"/>
        </w:rPr>
        <w:tab/>
        <w:t>17./6</w:t>
      </w:r>
      <w:r>
        <w:rPr>
          <w:sz w:val="16"/>
          <w:szCs w:val="16"/>
        </w:rPr>
        <w:tab/>
        <w:t>8./</w:t>
      </w:r>
      <w:proofErr w:type="gramStart"/>
      <w:r>
        <w:rPr>
          <w:sz w:val="16"/>
          <w:szCs w:val="16"/>
        </w:rPr>
        <w:t>5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25</w:t>
      </w:r>
      <w:proofErr w:type="gramEnd"/>
      <w:r>
        <w:rPr>
          <w:sz w:val="16"/>
          <w:szCs w:val="16"/>
        </w:rPr>
        <w:tab/>
        <w:t>52</w:t>
      </w:r>
    </w:p>
    <w:p w14:paraId="4923A24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2009</w:t>
      </w:r>
      <w:r>
        <w:rPr>
          <w:sz w:val="16"/>
          <w:szCs w:val="16"/>
        </w:rPr>
        <w:tab/>
        <w:t>37./8/17</w:t>
      </w:r>
      <w:r>
        <w:rPr>
          <w:sz w:val="16"/>
          <w:szCs w:val="16"/>
        </w:rPr>
        <w:tab/>
        <w:t>19./6/15</w:t>
      </w:r>
      <w:r>
        <w:rPr>
          <w:sz w:val="16"/>
          <w:szCs w:val="16"/>
        </w:rPr>
        <w:tab/>
        <w:t>18./8/15</w:t>
      </w:r>
      <w:r>
        <w:rPr>
          <w:sz w:val="16"/>
          <w:szCs w:val="16"/>
        </w:rPr>
        <w:tab/>
        <w:t>9./6/</w:t>
      </w:r>
      <w:proofErr w:type="gramStart"/>
      <w:r>
        <w:rPr>
          <w:sz w:val="16"/>
          <w:szCs w:val="16"/>
        </w:rPr>
        <w:t>15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28</w:t>
      </w:r>
      <w:proofErr w:type="gramEnd"/>
      <w:r>
        <w:rPr>
          <w:sz w:val="16"/>
          <w:szCs w:val="16"/>
        </w:rPr>
        <w:tab/>
        <w:t>62</w:t>
      </w:r>
    </w:p>
    <w:p w14:paraId="7714E031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2010</w:t>
      </w:r>
      <w:r>
        <w:rPr>
          <w:sz w:val="16"/>
          <w:szCs w:val="16"/>
        </w:rPr>
        <w:tab/>
        <w:t>38./10/26</w:t>
      </w:r>
      <w:r>
        <w:rPr>
          <w:sz w:val="16"/>
          <w:szCs w:val="16"/>
        </w:rPr>
        <w:tab/>
        <w:t>20./8/16</w:t>
      </w:r>
      <w:r>
        <w:rPr>
          <w:sz w:val="16"/>
          <w:szCs w:val="16"/>
        </w:rPr>
        <w:tab/>
        <w:t>19./5/10</w:t>
      </w:r>
      <w:r>
        <w:rPr>
          <w:sz w:val="16"/>
          <w:szCs w:val="16"/>
        </w:rPr>
        <w:tab/>
        <w:t>10./5/</w:t>
      </w:r>
      <w:proofErr w:type="gramStart"/>
      <w:r>
        <w:rPr>
          <w:sz w:val="16"/>
          <w:szCs w:val="16"/>
        </w:rPr>
        <w:t>9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28</w:t>
      </w:r>
      <w:proofErr w:type="gramEnd"/>
      <w:r>
        <w:rPr>
          <w:sz w:val="16"/>
          <w:szCs w:val="16"/>
        </w:rPr>
        <w:tab/>
        <w:t>61</w:t>
      </w:r>
    </w:p>
    <w:p w14:paraId="76E9C1AA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2011</w:t>
      </w:r>
      <w:r>
        <w:rPr>
          <w:sz w:val="16"/>
          <w:szCs w:val="16"/>
        </w:rPr>
        <w:tab/>
        <w:t>39./6/19</w:t>
      </w:r>
      <w:r>
        <w:rPr>
          <w:sz w:val="16"/>
          <w:szCs w:val="16"/>
        </w:rPr>
        <w:tab/>
        <w:t>21./8/16</w:t>
      </w:r>
      <w:r>
        <w:rPr>
          <w:sz w:val="16"/>
          <w:szCs w:val="16"/>
        </w:rPr>
        <w:tab/>
        <w:t>20./5/10</w:t>
      </w:r>
      <w:r>
        <w:rPr>
          <w:sz w:val="16"/>
          <w:szCs w:val="16"/>
        </w:rPr>
        <w:tab/>
        <w:t>11./7/12</w:t>
      </w:r>
      <w:r>
        <w:rPr>
          <w:sz w:val="16"/>
          <w:szCs w:val="16"/>
        </w:rPr>
        <w:tab/>
        <w:t>1./4/6</w:t>
      </w:r>
      <w:r>
        <w:rPr>
          <w:sz w:val="16"/>
          <w:szCs w:val="16"/>
        </w:rPr>
        <w:tab/>
        <w:t>30</w:t>
      </w:r>
      <w:r>
        <w:rPr>
          <w:sz w:val="16"/>
          <w:szCs w:val="16"/>
        </w:rPr>
        <w:tab/>
        <w:t>6</w:t>
      </w:r>
      <w:r>
        <w:rPr>
          <w:sz w:val="16"/>
          <w:szCs w:val="16"/>
        </w:rPr>
        <w:t>3</w:t>
      </w:r>
    </w:p>
    <w:p w14:paraId="00B79F5B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2012</w:t>
      </w:r>
      <w:r>
        <w:rPr>
          <w:sz w:val="16"/>
          <w:szCs w:val="16"/>
        </w:rPr>
        <w:tab/>
        <w:t>40./8/18</w:t>
      </w:r>
      <w:r>
        <w:rPr>
          <w:sz w:val="16"/>
          <w:szCs w:val="16"/>
        </w:rPr>
        <w:tab/>
        <w:t xml:space="preserve">22./společně s </w:t>
      </w:r>
      <w:proofErr w:type="spellStart"/>
      <w:r>
        <w:rPr>
          <w:sz w:val="16"/>
          <w:szCs w:val="16"/>
        </w:rPr>
        <w:t>I.tř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>21./4/8</w:t>
      </w:r>
      <w:r>
        <w:rPr>
          <w:sz w:val="16"/>
          <w:szCs w:val="16"/>
        </w:rPr>
        <w:tab/>
        <w:t>12./5/10        Ženy</w:t>
      </w:r>
      <w:r>
        <w:rPr>
          <w:sz w:val="16"/>
          <w:szCs w:val="16"/>
        </w:rPr>
        <w:tab/>
        <w:t>2./3/3</w:t>
      </w:r>
      <w:r>
        <w:rPr>
          <w:sz w:val="16"/>
          <w:szCs w:val="16"/>
        </w:rPr>
        <w:tab/>
        <w:t>20</w:t>
      </w:r>
      <w:r>
        <w:rPr>
          <w:sz w:val="16"/>
          <w:szCs w:val="16"/>
        </w:rPr>
        <w:tab/>
        <w:t>39</w:t>
      </w:r>
    </w:p>
    <w:p w14:paraId="1F691EA2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2013</w:t>
      </w:r>
      <w:r>
        <w:rPr>
          <w:sz w:val="16"/>
          <w:szCs w:val="16"/>
        </w:rPr>
        <w:tab/>
        <w:t>41./6/15</w:t>
      </w:r>
      <w:r>
        <w:rPr>
          <w:sz w:val="16"/>
          <w:szCs w:val="16"/>
        </w:rPr>
        <w:tab/>
        <w:t>23./6/15</w:t>
      </w:r>
      <w:r>
        <w:rPr>
          <w:sz w:val="16"/>
          <w:szCs w:val="16"/>
        </w:rPr>
        <w:tab/>
        <w:t>22./4/10</w:t>
      </w:r>
      <w:r>
        <w:rPr>
          <w:sz w:val="16"/>
          <w:szCs w:val="16"/>
        </w:rPr>
        <w:tab/>
        <w:t xml:space="preserve">13./7/14        1./4/8   </w:t>
      </w:r>
      <w:r>
        <w:rPr>
          <w:sz w:val="16"/>
          <w:szCs w:val="16"/>
        </w:rPr>
        <w:tab/>
        <w:t>3./3/6</w:t>
      </w:r>
      <w:r>
        <w:rPr>
          <w:sz w:val="16"/>
          <w:szCs w:val="16"/>
        </w:rPr>
        <w:tab/>
        <w:t>30</w:t>
      </w:r>
      <w:r>
        <w:rPr>
          <w:sz w:val="16"/>
          <w:szCs w:val="16"/>
        </w:rPr>
        <w:tab/>
        <w:t>68</w:t>
      </w:r>
    </w:p>
    <w:p w14:paraId="1EC8E5A7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2014</w:t>
      </w:r>
      <w:r>
        <w:rPr>
          <w:sz w:val="16"/>
          <w:szCs w:val="16"/>
        </w:rPr>
        <w:tab/>
        <w:t>42./6/15</w:t>
      </w:r>
      <w:r>
        <w:rPr>
          <w:sz w:val="16"/>
          <w:szCs w:val="16"/>
        </w:rPr>
        <w:tab/>
        <w:t>24./10/22</w:t>
      </w:r>
      <w:r>
        <w:rPr>
          <w:sz w:val="16"/>
          <w:szCs w:val="16"/>
        </w:rPr>
        <w:tab/>
        <w:t>23./5/10</w:t>
      </w:r>
      <w:r>
        <w:rPr>
          <w:sz w:val="16"/>
          <w:szCs w:val="16"/>
        </w:rPr>
        <w:tab/>
        <w:t>14./6/15        2./5/10</w:t>
      </w:r>
      <w:r>
        <w:rPr>
          <w:sz w:val="16"/>
          <w:szCs w:val="16"/>
        </w:rPr>
        <w:tab/>
        <w:t>4./5/10</w:t>
      </w:r>
      <w:r>
        <w:rPr>
          <w:sz w:val="16"/>
          <w:szCs w:val="16"/>
        </w:rPr>
        <w:tab/>
        <w:t>37</w:t>
      </w:r>
      <w:r>
        <w:rPr>
          <w:sz w:val="16"/>
          <w:szCs w:val="16"/>
        </w:rPr>
        <w:tab/>
        <w:t>82</w:t>
      </w:r>
    </w:p>
    <w:p w14:paraId="1C1EEA82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2015 </w:t>
      </w:r>
      <w:r>
        <w:rPr>
          <w:sz w:val="16"/>
          <w:szCs w:val="16"/>
        </w:rPr>
        <w:tab/>
        <w:t>43./5/10</w:t>
      </w:r>
      <w:r>
        <w:rPr>
          <w:sz w:val="16"/>
          <w:szCs w:val="16"/>
        </w:rPr>
        <w:tab/>
        <w:t>25./5/10</w:t>
      </w:r>
      <w:r>
        <w:rPr>
          <w:sz w:val="16"/>
          <w:szCs w:val="16"/>
        </w:rPr>
        <w:tab/>
      </w:r>
      <w:r>
        <w:rPr>
          <w:sz w:val="16"/>
          <w:szCs w:val="16"/>
        </w:rPr>
        <w:t>24./4/10</w:t>
      </w:r>
      <w:r>
        <w:rPr>
          <w:sz w:val="16"/>
          <w:szCs w:val="16"/>
        </w:rPr>
        <w:tab/>
        <w:t>15./4/10        3./5/10</w:t>
      </w:r>
      <w:r>
        <w:rPr>
          <w:sz w:val="16"/>
          <w:szCs w:val="16"/>
        </w:rPr>
        <w:tab/>
        <w:t>5./5/10</w:t>
      </w:r>
      <w:r>
        <w:rPr>
          <w:sz w:val="16"/>
          <w:szCs w:val="16"/>
        </w:rPr>
        <w:tab/>
        <w:t>28</w:t>
      </w:r>
      <w:r>
        <w:rPr>
          <w:sz w:val="16"/>
          <w:szCs w:val="16"/>
        </w:rPr>
        <w:tab/>
        <w:t>60</w:t>
      </w:r>
    </w:p>
    <w:p w14:paraId="69174D36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2016</w:t>
      </w:r>
      <w:r>
        <w:rPr>
          <w:sz w:val="16"/>
          <w:szCs w:val="16"/>
        </w:rPr>
        <w:tab/>
        <w:t>44./8/18</w:t>
      </w:r>
      <w:r>
        <w:rPr>
          <w:sz w:val="16"/>
          <w:szCs w:val="16"/>
        </w:rPr>
        <w:tab/>
        <w:t>26./0/0</w:t>
      </w:r>
      <w:r>
        <w:rPr>
          <w:sz w:val="16"/>
          <w:szCs w:val="16"/>
        </w:rPr>
        <w:tab/>
        <w:t>25./2/0</w:t>
      </w:r>
      <w:r>
        <w:rPr>
          <w:sz w:val="16"/>
          <w:szCs w:val="16"/>
        </w:rPr>
        <w:tab/>
        <w:t>16./5/16        4./3/6</w:t>
      </w:r>
      <w:r>
        <w:rPr>
          <w:sz w:val="16"/>
          <w:szCs w:val="16"/>
        </w:rPr>
        <w:tab/>
        <w:t>6./7/16</w:t>
      </w:r>
      <w:r>
        <w:rPr>
          <w:sz w:val="16"/>
          <w:szCs w:val="16"/>
        </w:rPr>
        <w:tab/>
        <w:t>25</w:t>
      </w:r>
      <w:r>
        <w:rPr>
          <w:sz w:val="16"/>
          <w:szCs w:val="16"/>
        </w:rPr>
        <w:tab/>
        <w:t>56</w:t>
      </w:r>
    </w:p>
    <w:p w14:paraId="3DF9F9DB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2017</w:t>
      </w:r>
      <w:r>
        <w:rPr>
          <w:sz w:val="16"/>
          <w:szCs w:val="16"/>
        </w:rPr>
        <w:tab/>
        <w:t>45./10/27</w:t>
      </w:r>
      <w:r>
        <w:rPr>
          <w:sz w:val="16"/>
          <w:szCs w:val="16"/>
        </w:rPr>
        <w:tab/>
        <w:t>27./0/0</w:t>
      </w:r>
      <w:r>
        <w:rPr>
          <w:sz w:val="16"/>
          <w:szCs w:val="16"/>
        </w:rPr>
        <w:tab/>
        <w:t>26./2/1</w:t>
      </w:r>
      <w:r>
        <w:rPr>
          <w:sz w:val="16"/>
          <w:szCs w:val="16"/>
        </w:rPr>
        <w:tab/>
        <w:t>17./4/10        5./3/6</w:t>
      </w:r>
      <w:r>
        <w:rPr>
          <w:sz w:val="16"/>
          <w:szCs w:val="16"/>
        </w:rPr>
        <w:tab/>
        <w:t>7./7/12</w:t>
      </w:r>
      <w:r>
        <w:rPr>
          <w:sz w:val="16"/>
          <w:szCs w:val="16"/>
        </w:rPr>
        <w:tab/>
        <w:t>26</w:t>
      </w:r>
      <w:r>
        <w:rPr>
          <w:sz w:val="16"/>
          <w:szCs w:val="16"/>
        </w:rPr>
        <w:tab/>
        <w:t>56</w:t>
      </w:r>
      <w:r>
        <w:rPr>
          <w:sz w:val="16"/>
          <w:szCs w:val="16"/>
        </w:rPr>
        <w:tab/>
      </w:r>
    </w:p>
    <w:p w14:paraId="39F311A3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2018</w:t>
      </w:r>
      <w:r>
        <w:rPr>
          <w:sz w:val="16"/>
          <w:szCs w:val="16"/>
        </w:rPr>
        <w:tab/>
        <w:t>46./2/15</w:t>
      </w:r>
      <w:r>
        <w:rPr>
          <w:sz w:val="16"/>
          <w:szCs w:val="16"/>
        </w:rPr>
        <w:tab/>
        <w:t xml:space="preserve">28./4/společně s </w:t>
      </w:r>
      <w:proofErr w:type="spellStart"/>
      <w:r>
        <w:rPr>
          <w:sz w:val="16"/>
          <w:szCs w:val="16"/>
        </w:rPr>
        <w:t>I.tř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>27./2/1</w:t>
      </w:r>
      <w:r>
        <w:rPr>
          <w:sz w:val="16"/>
          <w:szCs w:val="16"/>
        </w:rPr>
        <w:tab/>
        <w:t>18./6/13        6./7/16</w:t>
      </w:r>
      <w:r>
        <w:rPr>
          <w:sz w:val="16"/>
          <w:szCs w:val="16"/>
        </w:rPr>
        <w:tab/>
        <w:t>8./4</w:t>
      </w:r>
      <w:r>
        <w:rPr>
          <w:sz w:val="16"/>
          <w:szCs w:val="16"/>
        </w:rPr>
        <w:t>/3</w:t>
      </w:r>
      <w:r>
        <w:rPr>
          <w:sz w:val="16"/>
          <w:szCs w:val="16"/>
        </w:rPr>
        <w:tab/>
        <w:t>25</w:t>
      </w:r>
      <w:r>
        <w:rPr>
          <w:sz w:val="16"/>
          <w:szCs w:val="16"/>
        </w:rPr>
        <w:tab/>
        <w:t>48</w:t>
      </w:r>
      <w:r>
        <w:rPr>
          <w:sz w:val="16"/>
          <w:szCs w:val="16"/>
        </w:rPr>
        <w:tab/>
      </w:r>
    </w:p>
    <w:p w14:paraId="3CF87434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2019</w:t>
      </w:r>
      <w:r>
        <w:rPr>
          <w:sz w:val="16"/>
          <w:szCs w:val="16"/>
        </w:rPr>
        <w:tab/>
        <w:t>47./8/16</w:t>
      </w:r>
      <w:r>
        <w:rPr>
          <w:sz w:val="16"/>
          <w:szCs w:val="16"/>
        </w:rPr>
        <w:tab/>
        <w:t xml:space="preserve">29./společně s </w:t>
      </w:r>
      <w:proofErr w:type="spellStart"/>
      <w:r>
        <w:rPr>
          <w:sz w:val="16"/>
          <w:szCs w:val="16"/>
        </w:rPr>
        <w:t>I.tř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>28./3/3</w:t>
      </w:r>
      <w:r>
        <w:rPr>
          <w:sz w:val="16"/>
          <w:szCs w:val="16"/>
        </w:rPr>
        <w:tab/>
        <w:t>19./5/12        7./5/10</w:t>
      </w:r>
      <w:r>
        <w:rPr>
          <w:sz w:val="16"/>
          <w:szCs w:val="16"/>
        </w:rPr>
        <w:tab/>
        <w:t>9./2/1</w:t>
      </w:r>
      <w:r>
        <w:rPr>
          <w:sz w:val="16"/>
          <w:szCs w:val="16"/>
        </w:rPr>
        <w:tab/>
        <w:t>23</w:t>
      </w:r>
      <w:r>
        <w:rPr>
          <w:sz w:val="16"/>
          <w:szCs w:val="16"/>
        </w:rPr>
        <w:tab/>
        <w:t>43</w:t>
      </w:r>
    </w:p>
    <w:p w14:paraId="228ECE80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954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Turnaj se nekonal z důvodů pandemie Covid 19.</w:t>
      </w:r>
    </w:p>
    <w:p w14:paraId="5B94D5A5" w14:textId="77777777" w:rsidR="00922A07" w:rsidRDefault="00B10BE0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  <w:r>
        <w:rPr>
          <w:sz w:val="16"/>
          <w:szCs w:val="16"/>
        </w:rPr>
        <w:t>2021</w:t>
      </w:r>
      <w:r>
        <w:rPr>
          <w:sz w:val="16"/>
          <w:szCs w:val="16"/>
        </w:rPr>
        <w:tab/>
        <w:t>48./8/20</w:t>
      </w:r>
      <w:r>
        <w:rPr>
          <w:sz w:val="16"/>
          <w:szCs w:val="16"/>
        </w:rPr>
        <w:tab/>
        <w:t xml:space="preserve">30./společně s </w:t>
      </w:r>
      <w:proofErr w:type="spellStart"/>
      <w:r>
        <w:rPr>
          <w:sz w:val="16"/>
          <w:szCs w:val="16"/>
        </w:rPr>
        <w:t>I.tř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>29./4/10</w:t>
      </w:r>
      <w:r>
        <w:rPr>
          <w:sz w:val="16"/>
          <w:szCs w:val="16"/>
        </w:rPr>
        <w:tab/>
        <w:t>20./4/10        8./5/10</w:t>
      </w:r>
      <w:r>
        <w:rPr>
          <w:sz w:val="16"/>
          <w:szCs w:val="16"/>
        </w:rPr>
        <w:tab/>
        <w:t>10./1/sV50</w:t>
      </w:r>
      <w:r>
        <w:rPr>
          <w:sz w:val="16"/>
          <w:szCs w:val="16"/>
        </w:rPr>
        <w:tab/>
        <w:t>22</w:t>
      </w:r>
      <w:r>
        <w:rPr>
          <w:sz w:val="16"/>
          <w:szCs w:val="16"/>
        </w:rPr>
        <w:tab/>
        <w:t>48</w:t>
      </w:r>
    </w:p>
    <w:p w14:paraId="77D51047" w14:textId="77777777" w:rsidR="00922A07" w:rsidRDefault="00922A07">
      <w:pPr>
        <w:pStyle w:val="Standard"/>
        <w:tabs>
          <w:tab w:val="left" w:pos="567"/>
          <w:tab w:val="left" w:pos="1418"/>
          <w:tab w:val="left" w:pos="2977"/>
          <w:tab w:val="left" w:pos="3828"/>
          <w:tab w:val="left" w:pos="5610"/>
          <w:tab w:val="left" w:pos="6521"/>
          <w:tab w:val="left" w:pos="6946"/>
        </w:tabs>
        <w:jc w:val="both"/>
        <w:rPr>
          <w:sz w:val="16"/>
          <w:szCs w:val="16"/>
        </w:rPr>
      </w:pPr>
    </w:p>
    <w:sectPr w:rsidR="00922A07">
      <w:type w:val="continuous"/>
      <w:pgSz w:w="8391" w:h="11906"/>
      <w:pgMar w:top="687" w:right="531" w:bottom="360" w:left="585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358F" w14:textId="77777777" w:rsidR="00B10BE0" w:rsidRDefault="00B10BE0">
      <w:r>
        <w:separator/>
      </w:r>
    </w:p>
  </w:endnote>
  <w:endnote w:type="continuationSeparator" w:id="0">
    <w:p w14:paraId="45FF5AC9" w14:textId="77777777" w:rsidR="00B10BE0" w:rsidRDefault="00B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, 바탕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35AE" w14:textId="77777777" w:rsidR="00B10BE0" w:rsidRDefault="00B10BE0">
      <w:r>
        <w:rPr>
          <w:color w:val="000000"/>
        </w:rPr>
        <w:separator/>
      </w:r>
    </w:p>
  </w:footnote>
  <w:footnote w:type="continuationSeparator" w:id="0">
    <w:p w14:paraId="2DA2F18C" w14:textId="77777777" w:rsidR="00B10BE0" w:rsidRDefault="00B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709"/>
    <w:multiLevelType w:val="multilevel"/>
    <w:tmpl w:val="F68CF186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decimal"/>
      <w:pStyle w:val="Nadpis4"/>
      <w:lvlText w:val=".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6625858"/>
    <w:multiLevelType w:val="multilevel"/>
    <w:tmpl w:val="F856946E"/>
    <w:styleLink w:val="WW8Num2"/>
    <w:lvl w:ilvl="0">
      <w:numFmt w:val="bullet"/>
      <w:lvlText w:val="-"/>
      <w:lvlJc w:val="left"/>
      <w:rPr>
        <w:rFonts w:ascii="Arial" w:eastAsia="Times New Roman" w:hAnsi="Arial" w:cs="Arial"/>
        <w:b/>
        <w:bCs/>
        <w:spacing w:val="-1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6F53BD"/>
    <w:multiLevelType w:val="multilevel"/>
    <w:tmpl w:val="8E248A5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815336914">
    <w:abstractNumId w:val="0"/>
  </w:num>
  <w:num w:numId="2" w16cid:durableId="1857846418">
    <w:abstractNumId w:val="2"/>
  </w:num>
  <w:num w:numId="3" w16cid:durableId="1600020851">
    <w:abstractNumId w:val="1"/>
  </w:num>
  <w:num w:numId="4" w16cid:durableId="28327357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A07"/>
    <w:rsid w:val="00922A07"/>
    <w:rsid w:val="00B10BE0"/>
    <w:rsid w:val="00D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9335"/>
  <w15:docId w15:val="{0F9E3A46-6107-484A-8295-7E826443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Standard"/>
    <w:next w:val="Standard"/>
    <w:uiPriority w:val="9"/>
    <w:unhideWhenUsed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Times New Roman" w:eastAsia="Times New Roman" w:hAnsi="Times New Roman" w:cs="Times New Roman"/>
      <w:b/>
      <w:cap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autoSpaceDE w:val="0"/>
    </w:pPr>
    <w:rPr>
      <w:rFonts w:ascii="Arial" w:eastAsia="Batang, 바탕" w:hAnsi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2">
    <w:name w:val="Style2"/>
    <w:basedOn w:val="Standard"/>
    <w:pPr>
      <w:spacing w:line="277" w:lineRule="exact"/>
      <w:ind w:firstLine="206"/>
    </w:pPr>
  </w:style>
  <w:style w:type="paragraph" w:customStyle="1" w:styleId="Style1">
    <w:name w:val="Style1"/>
    <w:basedOn w:val="Standard"/>
    <w:pPr>
      <w:spacing w:line="278" w:lineRule="exact"/>
    </w:pPr>
  </w:style>
  <w:style w:type="paragraph" w:customStyle="1" w:styleId="Style3">
    <w:name w:val="Style3"/>
    <w:basedOn w:val="Standard"/>
    <w:pPr>
      <w:spacing w:line="276" w:lineRule="exact"/>
      <w:ind w:firstLine="221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spacing w:val="-1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3z0">
    <w:name w:val="WW8Num3z0"/>
    <w:rPr>
      <w:rFonts w:ascii="Arial" w:eastAsia="Arial, sans-serif" w:hAnsi="Arial" w:cs="Arial"/>
    </w:rPr>
  </w:style>
  <w:style w:type="character" w:customStyle="1" w:styleId="WW8Num4z0">
    <w:name w:val="WW8Num4z0"/>
    <w:rPr>
      <w:rFonts w:ascii="Arial" w:eastAsia="Arial, sans-serif" w:hAnsi="Arial" w:cs="Arial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St1z0">
    <w:name w:val="WW8NumSt1z0"/>
    <w:rPr>
      <w:rFonts w:ascii="Arial" w:eastAsia="Arial, sans-serif" w:hAnsi="Arial" w:cs="Arial"/>
    </w:rPr>
  </w:style>
  <w:style w:type="character" w:customStyle="1" w:styleId="WW8NumSt2z0">
    <w:name w:val="WW8NumSt2z0"/>
    <w:rPr>
      <w:rFonts w:ascii="Arial" w:eastAsia="Arial, sans-serif" w:hAnsi="Arial" w:cs="Arial"/>
    </w:rPr>
  </w:style>
  <w:style w:type="character" w:customStyle="1" w:styleId="WW8NumSt3z0">
    <w:name w:val="WW8NumSt3z0"/>
    <w:rPr>
      <w:rFonts w:ascii="Arial" w:eastAsia="Arial, sans-serif" w:hAnsi="Arial" w:cs="Arial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FontStyle11">
    <w:name w:val="Font Style11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sz w:val="22"/>
      <w:szCs w:val="22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zdeneksov@volny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raincingera@seznam.cz" TargetMode="External"/><Relationship Id="rId17" Type="http://schemas.openxmlformats.org/officeDocument/2006/relationships/hyperlink" Target="http://www.sokolkobyli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ubytovani@naarealu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nkovskyraj@sezna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nkovskyraj@seznam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ovadina.zden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1734</Words>
  <Characters>10232</Characters>
  <Application>Microsoft Office Word</Application>
  <DocSecurity>0</DocSecurity>
  <Lines>85</Lines>
  <Paragraphs>23</Paragraphs>
  <ScaleCrop>false</ScaleCrop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tis_volejbal_kobyli_racak_0601a07_kou.indd</dc:title>
  <dc:creator>.</dc:creator>
  <cp:lastModifiedBy>Jan Šritter</cp:lastModifiedBy>
  <cp:revision>2</cp:revision>
  <cp:lastPrinted>1995-11-21T17:41:00Z</cp:lastPrinted>
  <dcterms:created xsi:type="dcterms:W3CDTF">2022-04-22T12:42:00Z</dcterms:created>
  <dcterms:modified xsi:type="dcterms:W3CDTF">2022-04-22T12:42:00Z</dcterms:modified>
</cp:coreProperties>
</file>